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52359210"/>
        <w:docPartObj>
          <w:docPartGallery w:val="Cover Pages"/>
          <w:docPartUnique/>
        </w:docPartObj>
      </w:sdtPr>
      <w:sdtEndPr/>
      <w:sdtContent>
        <w:p w14:paraId="0B1DDB79" w14:textId="77777777" w:rsidR="003D5088" w:rsidRDefault="003D5088" w:rsidP="003D5088">
          <w:pPr>
            <w:jc w:val="center"/>
            <w:rPr>
              <w:noProof/>
            </w:rPr>
          </w:pPr>
        </w:p>
        <w:p w14:paraId="13796599" w14:textId="77777777" w:rsidR="003D5088" w:rsidRDefault="003D5088" w:rsidP="003D5088">
          <w:pPr>
            <w:jc w:val="center"/>
            <w:rPr>
              <w:noProof/>
            </w:rPr>
          </w:pPr>
        </w:p>
        <w:p w14:paraId="333B55FE" w14:textId="77777777" w:rsidR="003D5088" w:rsidRDefault="003D5088" w:rsidP="003D5088">
          <w:pPr>
            <w:jc w:val="center"/>
            <w:rPr>
              <w:noProof/>
            </w:rPr>
          </w:pPr>
        </w:p>
        <w:p w14:paraId="065EC456" w14:textId="77777777" w:rsidR="003D5088" w:rsidRDefault="003D5088" w:rsidP="003D5088">
          <w:pPr>
            <w:jc w:val="center"/>
            <w:rPr>
              <w:noProof/>
            </w:rPr>
          </w:pPr>
        </w:p>
        <w:p w14:paraId="7C9EC4E8" w14:textId="77777777" w:rsidR="003D5088" w:rsidRDefault="003D5088" w:rsidP="003D5088">
          <w:pPr>
            <w:jc w:val="center"/>
          </w:pPr>
          <w:r>
            <w:rPr>
              <w:noProof/>
            </w:rPr>
            <w:drawing>
              <wp:inline distT="0" distB="0" distL="0" distR="0" wp14:anchorId="1C080D4C" wp14:editId="7BF2ECC8">
                <wp:extent cx="2993491" cy="456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with text - large (vertical).jpg"/>
                        <pic:cNvPicPr/>
                      </pic:nvPicPr>
                      <pic:blipFill>
                        <a:blip r:embed="rId8">
                          <a:extLst>
                            <a:ext uri="{28A0092B-C50C-407E-A947-70E740481C1C}">
                              <a14:useLocalDpi xmlns:a14="http://schemas.microsoft.com/office/drawing/2010/main" val="0"/>
                            </a:ext>
                          </a:extLst>
                        </a:blip>
                        <a:stretch>
                          <a:fillRect/>
                        </a:stretch>
                      </pic:blipFill>
                      <pic:spPr>
                        <a:xfrm>
                          <a:off x="0" y="0"/>
                          <a:ext cx="3002333" cy="4575952"/>
                        </a:xfrm>
                        <a:prstGeom prst="rect">
                          <a:avLst/>
                        </a:prstGeom>
                      </pic:spPr>
                    </pic:pic>
                  </a:graphicData>
                </a:graphic>
              </wp:inline>
            </w:drawing>
          </w:r>
          <w:r>
            <w:rPr>
              <w:noProof/>
            </w:rPr>
            <mc:AlternateContent>
              <mc:Choice Requires="wpg">
                <w:drawing>
                  <wp:anchor distT="0" distB="0" distL="114300" distR="114300" simplePos="0" relativeHeight="251662336" behindDoc="0" locked="0" layoutInCell="1" allowOverlap="1" wp14:anchorId="31729C22" wp14:editId="14DC985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o="http://schemas.microsoft.com/office/mac/office/2008/main" xmlns:mv="urn:schemas-microsoft-com:mac:vml">
                <w:pict>
                  <v:group w14:anchorId="06C0F34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71F50089" w14:textId="77777777" w:rsidR="003D5088" w:rsidRDefault="003D5088">
          <w:r>
            <w:rPr>
              <w:noProof/>
            </w:rPr>
            <mc:AlternateContent>
              <mc:Choice Requires="wps">
                <w:drawing>
                  <wp:anchor distT="0" distB="0" distL="114300" distR="114300" simplePos="0" relativeHeight="251659264" behindDoc="0" locked="0" layoutInCell="1" allowOverlap="1" wp14:anchorId="6DCD598F" wp14:editId="3BB9C375">
                    <wp:simplePos x="0" y="0"/>
                    <wp:positionH relativeFrom="margin">
                      <wp:posOffset>-619125</wp:posOffset>
                    </wp:positionH>
                    <wp:positionV relativeFrom="page">
                      <wp:posOffset>7086600</wp:posOffset>
                    </wp:positionV>
                    <wp:extent cx="7704455" cy="10953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70445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B1366" w14:textId="24E04589" w:rsidR="00065F45" w:rsidRPr="00A31A15" w:rsidRDefault="00CF0AE1">
                                <w:pPr>
                                  <w:jc w:val="right"/>
                                  <w:rPr>
                                    <w:color w:val="2F5496" w:themeColor="accent5" w:themeShade="BF"/>
                                    <w:sz w:val="64"/>
                                    <w:szCs w:val="64"/>
                                  </w:rPr>
                                </w:pPr>
                                <w:sdt>
                                  <w:sdtPr>
                                    <w:rPr>
                                      <w:caps/>
                                      <w:color w:val="2F5496" w:themeColor="accent5" w:themeShade="BF"/>
                                      <w:sz w:val="64"/>
                                      <w:szCs w:val="64"/>
                                    </w:rPr>
                                    <w:alias w:val="Title"/>
                                    <w:tag w:val=""/>
                                    <w:id w:val="4756459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5F45">
                                      <w:rPr>
                                        <w:caps/>
                                        <w:color w:val="2F5496" w:themeColor="accent5" w:themeShade="BF"/>
                                        <w:sz w:val="64"/>
                                        <w:szCs w:val="64"/>
                                      </w:rPr>
                                      <w:t>Summer Psychology Forum</w:t>
                                    </w:r>
                                  </w:sdtContent>
                                </w:sdt>
                              </w:p>
                              <w:p w14:paraId="64E410EF" w14:textId="6E41334C" w:rsidR="00065F45" w:rsidRDefault="00CF0AE1">
                                <w:pPr>
                                  <w:jc w:val="right"/>
                                  <w:rPr>
                                    <w:smallCaps/>
                                    <w:color w:val="404040" w:themeColor="text1" w:themeTint="BF"/>
                                    <w:sz w:val="36"/>
                                    <w:szCs w:val="36"/>
                                  </w:rPr>
                                </w:pPr>
                                <w:sdt>
                                  <w:sdtPr>
                                    <w:rPr>
                                      <w:color w:val="404040" w:themeColor="text1" w:themeTint="BF"/>
                                      <w:sz w:val="36"/>
                                      <w:szCs w:val="36"/>
                                    </w:rPr>
                                    <w:alias w:val="Subtitle"/>
                                    <w:tag w:val=""/>
                                    <w:id w:val="-206563303"/>
                                    <w:dataBinding w:prefixMappings="xmlns:ns0='http://purl.org/dc/elements/1.1/' xmlns:ns1='http://schemas.openxmlformats.org/package/2006/metadata/core-properties' " w:xpath="/ns1:coreProperties[1]/ns0:subject[1]" w:storeItemID="{6C3C8BC8-F283-45AE-878A-BAB7291924A1}"/>
                                    <w:text/>
                                  </w:sdtPr>
                                  <w:sdtEndPr/>
                                  <w:sdtContent>
                                    <w:r w:rsidR="00065F45">
                                      <w:rPr>
                                        <w:color w:val="404040" w:themeColor="text1" w:themeTint="BF"/>
                                        <w:sz w:val="36"/>
                                        <w:szCs w:val="36"/>
                                      </w:rPr>
                                      <w:t>Information &amp; Application</w:t>
                                    </w:r>
                                  </w:sdtContent>
                                </w:sdt>
                                <w:r w:rsidR="00065F45">
                                  <w:rPr>
                                    <w:color w:val="404040" w:themeColor="text1" w:themeTint="BF"/>
                                    <w:sz w:val="36"/>
                                    <w:szCs w:val="36"/>
                                  </w:rPr>
                                  <w:t xml:space="preserve"> Submission Guide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D598F" id="_x0000_t202" coordsize="21600,21600" o:spt="202" path="m,l,21600r21600,l21600,xe">
                    <v:stroke joinstyle="miter"/>
                    <v:path gradientshapeok="t" o:connecttype="rect"/>
                  </v:shapetype>
                  <v:shape id="Text Box 154" o:spid="_x0000_s1026" type="#_x0000_t202" style="position:absolute;margin-left:-48.75pt;margin-top:558pt;width:606.6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" filled="f" stroked="f" strokeweight=".5pt">
                    <v:textbox inset="126pt,0,54pt,0">
                      <w:txbxContent>
                        <w:p w14:paraId="35BB1366" w14:textId="24E04589" w:rsidR="00065F45" w:rsidRPr="00A31A15" w:rsidRDefault="00CF0AE1">
                          <w:pPr>
                            <w:jc w:val="right"/>
                            <w:rPr>
                              <w:color w:val="2F5496" w:themeColor="accent5" w:themeShade="BF"/>
                              <w:sz w:val="64"/>
                              <w:szCs w:val="64"/>
                            </w:rPr>
                          </w:pPr>
                          <w:sdt>
                            <w:sdtPr>
                              <w:rPr>
                                <w:caps/>
                                <w:color w:val="2F5496" w:themeColor="accent5" w:themeShade="BF"/>
                                <w:sz w:val="64"/>
                                <w:szCs w:val="64"/>
                              </w:rPr>
                              <w:alias w:val="Title"/>
                              <w:tag w:val=""/>
                              <w:id w:val="4756459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5F45">
                                <w:rPr>
                                  <w:caps/>
                                  <w:color w:val="2F5496" w:themeColor="accent5" w:themeShade="BF"/>
                                  <w:sz w:val="64"/>
                                  <w:szCs w:val="64"/>
                                </w:rPr>
                                <w:t>Summer Psychology Forum</w:t>
                              </w:r>
                            </w:sdtContent>
                          </w:sdt>
                        </w:p>
                        <w:p w14:paraId="64E410EF" w14:textId="6E41334C" w:rsidR="00065F45" w:rsidRDefault="00CF0AE1">
                          <w:pPr>
                            <w:jc w:val="right"/>
                            <w:rPr>
                              <w:smallCaps/>
                              <w:color w:val="404040" w:themeColor="text1" w:themeTint="BF"/>
                              <w:sz w:val="36"/>
                              <w:szCs w:val="36"/>
                            </w:rPr>
                          </w:pPr>
                          <w:sdt>
                            <w:sdtPr>
                              <w:rPr>
                                <w:color w:val="404040" w:themeColor="text1" w:themeTint="BF"/>
                                <w:sz w:val="36"/>
                                <w:szCs w:val="36"/>
                              </w:rPr>
                              <w:alias w:val="Subtitle"/>
                              <w:tag w:val=""/>
                              <w:id w:val="-206563303"/>
                              <w:dataBinding w:prefixMappings="xmlns:ns0='http://purl.org/dc/elements/1.1/' xmlns:ns1='http://schemas.openxmlformats.org/package/2006/metadata/core-properties' " w:xpath="/ns1:coreProperties[1]/ns0:subject[1]" w:storeItemID="{6C3C8BC8-F283-45AE-878A-BAB7291924A1}"/>
                              <w:text/>
                            </w:sdtPr>
                            <w:sdtEndPr/>
                            <w:sdtContent>
                              <w:r w:rsidR="00065F45">
                                <w:rPr>
                                  <w:color w:val="404040" w:themeColor="text1" w:themeTint="BF"/>
                                  <w:sz w:val="36"/>
                                  <w:szCs w:val="36"/>
                                </w:rPr>
                                <w:t>Information &amp; Application</w:t>
                              </w:r>
                            </w:sdtContent>
                          </w:sdt>
                          <w:r w:rsidR="00065F45">
                            <w:rPr>
                              <w:color w:val="404040" w:themeColor="text1" w:themeTint="BF"/>
                              <w:sz w:val="36"/>
                              <w:szCs w:val="36"/>
                            </w:rPr>
                            <w:t xml:space="preserve"> Submission Guide</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14:anchorId="47352AD1" wp14:editId="5DB86CDD">
                    <wp:simplePos x="0" y="0"/>
                    <wp:positionH relativeFrom="page">
                      <wp:posOffset>228600</wp:posOffset>
                    </wp:positionH>
                    <wp:positionV relativeFrom="page">
                      <wp:posOffset>8496300</wp:posOffset>
                    </wp:positionV>
                    <wp:extent cx="7315200" cy="65024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650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283107251"/>
                                  <w:dataBinding w:prefixMappings="xmlns:ns0='http://purl.org/dc/elements/1.1/' xmlns:ns1='http://schemas.openxmlformats.org/package/2006/metadata/core-properties' " w:xpath="/ns1:coreProperties[1]/ns0:creator[1]" w:storeItemID="{6C3C8BC8-F283-45AE-878A-BAB7291924A1}"/>
                                  <w:text/>
                                </w:sdtPr>
                                <w:sdtEndPr/>
                                <w:sdtContent>
                                  <w:p w14:paraId="40E44466" w14:textId="77777777" w:rsidR="00065F45" w:rsidRDefault="00065F45">
                                    <w:pPr>
                                      <w:pStyle w:val="NoSpacing"/>
                                      <w:jc w:val="right"/>
                                      <w:rPr>
                                        <w:color w:val="595959" w:themeColor="text1" w:themeTint="A6"/>
                                        <w:sz w:val="28"/>
                                        <w:szCs w:val="28"/>
                                      </w:rPr>
                                    </w:pPr>
                                    <w:r>
                                      <w:rPr>
                                        <w:color w:val="595959" w:themeColor="text1" w:themeTint="A6"/>
                                        <w:sz w:val="28"/>
                                        <w:szCs w:val="28"/>
                                      </w:rPr>
                                      <w:t>For Questions Contact</w:t>
                                    </w:r>
                                  </w:p>
                                </w:sdtContent>
                              </w:sdt>
                              <w:p w14:paraId="1020C823" w14:textId="311B99F9" w:rsidR="00065F45" w:rsidRDefault="00CF0AE1">
                                <w:pPr>
                                  <w:pStyle w:val="NoSpacing"/>
                                  <w:jc w:val="right"/>
                                  <w:rPr>
                                    <w:color w:val="595959" w:themeColor="text1" w:themeTint="A6"/>
                                    <w:sz w:val="18"/>
                                    <w:szCs w:val="18"/>
                                  </w:rPr>
                                </w:pPr>
                                <w:sdt>
                                  <w:sdtPr>
                                    <w:rPr>
                                      <w:color w:val="595959" w:themeColor="text1" w:themeTint="A6"/>
                                      <w:sz w:val="18"/>
                                      <w:szCs w:val="18"/>
                                    </w:rPr>
                                    <w:alias w:val="Email"/>
                                    <w:tag w:val="Email"/>
                                    <w:id w:val="760497948"/>
                                    <w:dataBinding w:prefixMappings="xmlns:ns0='http://schemas.microsoft.com/office/2006/coverPageProps' " w:xpath="/ns0:CoverPageProperties[1]/ns0:CompanyEmail[1]" w:storeItemID="{55AF091B-3C7A-41E3-B477-F2FDAA23CFDA}"/>
                                    <w:text/>
                                  </w:sdtPr>
                                  <w:sdtEndPr/>
                                  <w:sdtContent>
                                    <w:r w:rsidR="003533D1">
                                      <w:rPr>
                                        <w:color w:val="595959" w:themeColor="text1" w:themeTint="A6"/>
                                        <w:sz w:val="18"/>
                                        <w:szCs w:val="18"/>
                                      </w:rPr>
                                      <w:t>Chad Rummel, Executive Director</w:t>
                                    </w:r>
                                  </w:sdtContent>
                                </w:sdt>
                              </w:p>
                              <w:p w14:paraId="54AA9A57" w14:textId="5167CF2B" w:rsidR="00065F45" w:rsidRDefault="003533D1">
                                <w:pPr>
                                  <w:pStyle w:val="NoSpacing"/>
                                  <w:jc w:val="right"/>
                                  <w:rPr>
                                    <w:color w:val="595959" w:themeColor="text1" w:themeTint="A6"/>
                                    <w:sz w:val="18"/>
                                    <w:szCs w:val="18"/>
                                  </w:rPr>
                                </w:pPr>
                                <w:hyperlink r:id="rId11" w:history="1">
                                  <w:r w:rsidRPr="00C5403F">
                                    <w:rPr>
                                      <w:rStyle w:val="Hyperlink"/>
                                    </w:rPr>
                                    <w:t>crummel@spsp.org</w:t>
                                  </w:r>
                                </w:hyperlink>
                                <w:r>
                                  <w:t xml:space="preserve"> | (202) 869-3241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7352AD1" id="Text Box 152" o:spid="_x0000_s1027" type="#_x0000_t202" style="position:absolute;margin-left:18pt;margin-top:669pt;width:8in;height:51.2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" filled="f" stroked="f" strokeweight=".5pt">
                    <v:textbox inset="126pt,0,54pt,0">
                      <w:txbxContent>
                        <w:sdt>
                          <w:sdtPr>
                            <w:rPr>
                              <w:color w:val="595959" w:themeColor="text1" w:themeTint="A6"/>
                              <w:sz w:val="28"/>
                              <w:szCs w:val="28"/>
                            </w:rPr>
                            <w:alias w:val="Author"/>
                            <w:tag w:val=""/>
                            <w:id w:val="-1283107251"/>
                            <w:dataBinding w:prefixMappings="xmlns:ns0='http://purl.org/dc/elements/1.1/' xmlns:ns1='http://schemas.openxmlformats.org/package/2006/metadata/core-properties' " w:xpath="/ns1:coreProperties[1]/ns0:creator[1]" w:storeItemID="{6C3C8BC8-F283-45AE-878A-BAB7291924A1}"/>
                            <w:text/>
                          </w:sdtPr>
                          <w:sdtEndPr/>
                          <w:sdtContent>
                            <w:p w14:paraId="40E44466" w14:textId="77777777" w:rsidR="00065F45" w:rsidRDefault="00065F45">
                              <w:pPr>
                                <w:pStyle w:val="NoSpacing"/>
                                <w:jc w:val="right"/>
                                <w:rPr>
                                  <w:color w:val="595959" w:themeColor="text1" w:themeTint="A6"/>
                                  <w:sz w:val="28"/>
                                  <w:szCs w:val="28"/>
                                </w:rPr>
                              </w:pPr>
                              <w:r>
                                <w:rPr>
                                  <w:color w:val="595959" w:themeColor="text1" w:themeTint="A6"/>
                                  <w:sz w:val="28"/>
                                  <w:szCs w:val="28"/>
                                </w:rPr>
                                <w:t>For Questions Contact</w:t>
                              </w:r>
                            </w:p>
                          </w:sdtContent>
                        </w:sdt>
                        <w:p w14:paraId="1020C823" w14:textId="311B99F9" w:rsidR="00065F45" w:rsidRDefault="00CF0AE1">
                          <w:pPr>
                            <w:pStyle w:val="NoSpacing"/>
                            <w:jc w:val="right"/>
                            <w:rPr>
                              <w:color w:val="595959" w:themeColor="text1" w:themeTint="A6"/>
                              <w:sz w:val="18"/>
                              <w:szCs w:val="18"/>
                            </w:rPr>
                          </w:pPr>
                          <w:sdt>
                            <w:sdtPr>
                              <w:rPr>
                                <w:color w:val="595959" w:themeColor="text1" w:themeTint="A6"/>
                                <w:sz w:val="18"/>
                                <w:szCs w:val="18"/>
                              </w:rPr>
                              <w:alias w:val="Email"/>
                              <w:tag w:val="Email"/>
                              <w:id w:val="760497948"/>
                              <w:dataBinding w:prefixMappings="xmlns:ns0='http://schemas.microsoft.com/office/2006/coverPageProps' " w:xpath="/ns0:CoverPageProperties[1]/ns0:CompanyEmail[1]" w:storeItemID="{55AF091B-3C7A-41E3-B477-F2FDAA23CFDA}"/>
                              <w:text/>
                            </w:sdtPr>
                            <w:sdtEndPr/>
                            <w:sdtContent>
                              <w:r w:rsidR="003533D1">
                                <w:rPr>
                                  <w:color w:val="595959" w:themeColor="text1" w:themeTint="A6"/>
                                  <w:sz w:val="18"/>
                                  <w:szCs w:val="18"/>
                                </w:rPr>
                                <w:t>Chad Rummel, Executive Director</w:t>
                              </w:r>
                            </w:sdtContent>
                          </w:sdt>
                        </w:p>
                        <w:p w14:paraId="54AA9A57" w14:textId="5167CF2B" w:rsidR="00065F45" w:rsidRDefault="003533D1">
                          <w:pPr>
                            <w:pStyle w:val="NoSpacing"/>
                            <w:jc w:val="right"/>
                            <w:rPr>
                              <w:color w:val="595959" w:themeColor="text1" w:themeTint="A6"/>
                              <w:sz w:val="18"/>
                              <w:szCs w:val="18"/>
                            </w:rPr>
                          </w:pPr>
                          <w:hyperlink r:id="rId12" w:history="1">
                            <w:r w:rsidRPr="00C5403F">
                              <w:rPr>
                                <w:rStyle w:val="Hyperlink"/>
                              </w:rPr>
                              <w:t>crummel@spsp.org</w:t>
                            </w:r>
                          </w:hyperlink>
                          <w:r>
                            <w:t xml:space="preserve"> | (202) 869-3241</w:t>
                          </w:r>
                        </w:p>
                      </w:txbxContent>
                    </v:textbox>
                    <w10:wrap type="square" anchorx="page" anchory="page"/>
                  </v:shape>
                </w:pict>
              </mc:Fallback>
            </mc:AlternateContent>
          </w:r>
          <w:r>
            <w:br w:type="page"/>
          </w:r>
        </w:p>
      </w:sdtContent>
    </w:sdt>
    <w:p w14:paraId="5F2280ED" w14:textId="45EEFD40" w:rsidR="00D15655" w:rsidRPr="00551795" w:rsidRDefault="00D15655" w:rsidP="00232A14">
      <w:pPr>
        <w:spacing w:after="0" w:line="240" w:lineRule="auto"/>
        <w:jc w:val="center"/>
        <w:outlineLvl w:val="0"/>
        <w:rPr>
          <w:sz w:val="24"/>
        </w:rPr>
      </w:pPr>
      <w:r w:rsidRPr="00551795">
        <w:rPr>
          <w:sz w:val="24"/>
        </w:rPr>
        <w:lastRenderedPageBreak/>
        <w:t xml:space="preserve">SPSP Summer </w:t>
      </w:r>
      <w:r w:rsidR="00A072F9">
        <w:rPr>
          <w:sz w:val="24"/>
        </w:rPr>
        <w:t>Psychology Forum (SPF)</w:t>
      </w:r>
      <w:r w:rsidRPr="00551795">
        <w:rPr>
          <w:sz w:val="24"/>
        </w:rPr>
        <w:t xml:space="preserve"> </w:t>
      </w:r>
    </w:p>
    <w:p w14:paraId="49B8F95C" w14:textId="77777777" w:rsidR="00D108AC" w:rsidRPr="00067267" w:rsidRDefault="00D108AC" w:rsidP="00067267">
      <w:pPr>
        <w:pStyle w:val="NoSpacing"/>
        <w:rPr>
          <w:b/>
          <w:color w:val="2F5496" w:themeColor="accent5" w:themeShade="BF"/>
        </w:rPr>
      </w:pPr>
      <w:r w:rsidRPr="00067267">
        <w:rPr>
          <w:b/>
          <w:color w:val="2F5496" w:themeColor="accent5" w:themeShade="BF"/>
        </w:rPr>
        <w:t>Overview</w:t>
      </w:r>
    </w:p>
    <w:p w14:paraId="416DD8F6" w14:textId="6046F62F" w:rsidR="00490EA5" w:rsidRDefault="007710C9" w:rsidP="00067267">
      <w:pPr>
        <w:pStyle w:val="NoSpacing"/>
      </w:pPr>
      <w:r w:rsidRPr="007710C9">
        <w:rPr>
          <w:noProof/>
          <w:sz w:val="18"/>
        </w:rPr>
        <mc:AlternateContent>
          <mc:Choice Requires="wps">
            <w:drawing>
              <wp:anchor distT="45720" distB="45720" distL="114300" distR="114300" simplePos="0" relativeHeight="251664384" behindDoc="0" locked="0" layoutInCell="1" allowOverlap="1" wp14:anchorId="07354B6E" wp14:editId="229B7914">
                <wp:simplePos x="0" y="0"/>
                <wp:positionH relativeFrom="column">
                  <wp:posOffset>4714240</wp:posOffset>
                </wp:positionH>
                <wp:positionV relativeFrom="paragraph">
                  <wp:posOffset>5080</wp:posOffset>
                </wp:positionV>
                <wp:extent cx="1948815" cy="2999105"/>
                <wp:effectExtent l="0" t="0" r="1333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999105"/>
                        </a:xfrm>
                        <a:prstGeom prst="rect">
                          <a:avLst/>
                        </a:prstGeom>
                        <a:solidFill>
                          <a:srgbClr val="FFFFFF"/>
                        </a:solidFill>
                        <a:ln w="9525">
                          <a:solidFill>
                            <a:srgbClr val="000000"/>
                          </a:solidFill>
                          <a:miter lim="800000"/>
                          <a:headEnd/>
                          <a:tailEnd/>
                        </a:ln>
                      </wps:spPr>
                      <wps:txbx>
                        <w:txbxContent>
                          <w:p w14:paraId="1FB99E21" w14:textId="77777777" w:rsidR="00065F45" w:rsidRDefault="00065F45" w:rsidP="004C77A1">
                            <w:pPr>
                              <w:spacing w:after="0" w:line="240" w:lineRule="auto"/>
                              <w:jc w:val="center"/>
                              <w:rPr>
                                <w:b/>
                              </w:rPr>
                            </w:pPr>
                            <w:r>
                              <w:rPr>
                                <w:b/>
                              </w:rPr>
                              <w:t>Sample Schedule</w:t>
                            </w:r>
                          </w:p>
                          <w:p w14:paraId="2EF426F7" w14:textId="282F85C2" w:rsidR="00065F45" w:rsidRDefault="00065F45" w:rsidP="004C77A1">
                            <w:pPr>
                              <w:spacing w:after="0" w:line="240" w:lineRule="auto"/>
                              <w:rPr>
                                <w:b/>
                              </w:rPr>
                            </w:pPr>
                            <w:r>
                              <w:rPr>
                                <w:b/>
                              </w:rPr>
                              <w:t>Day 1</w:t>
                            </w:r>
                          </w:p>
                          <w:p w14:paraId="422B2A82" w14:textId="5BED7860" w:rsidR="003533D1" w:rsidRPr="003533D1" w:rsidRDefault="003533D1" w:rsidP="004C77A1">
                            <w:pPr>
                              <w:spacing w:after="0" w:line="240" w:lineRule="auto"/>
                            </w:pPr>
                            <w:r w:rsidRPr="003533D1">
                              <w:t>Half-day Preconference</w:t>
                            </w:r>
                          </w:p>
                          <w:p w14:paraId="57A3362E" w14:textId="1EB21015" w:rsidR="00065F45" w:rsidRDefault="003533D1" w:rsidP="004C77A1">
                            <w:pPr>
                              <w:spacing w:after="0" w:line="240" w:lineRule="auto"/>
                            </w:pPr>
                            <w:r>
                              <w:t xml:space="preserve">Half-Day </w:t>
                            </w:r>
                            <w:r w:rsidR="00065F45">
                              <w:t>Programming</w:t>
                            </w:r>
                          </w:p>
                          <w:p w14:paraId="2B626757" w14:textId="05B15D1B" w:rsidR="00065F45" w:rsidRDefault="00065F45" w:rsidP="004C77A1">
                            <w:pPr>
                              <w:spacing w:after="0" w:line="240" w:lineRule="auto"/>
                            </w:pPr>
                            <w:r>
                              <w:t>Welcome Reception</w:t>
                            </w:r>
                          </w:p>
                          <w:p w14:paraId="79234C45" w14:textId="77777777" w:rsidR="00065F45" w:rsidRDefault="00065F45" w:rsidP="004C77A1">
                            <w:pPr>
                              <w:spacing w:after="0" w:line="240" w:lineRule="auto"/>
                              <w:rPr>
                                <w:b/>
                              </w:rPr>
                            </w:pPr>
                          </w:p>
                          <w:p w14:paraId="5A31E0D6" w14:textId="77777777" w:rsidR="00065F45" w:rsidRDefault="00065F45" w:rsidP="004C77A1">
                            <w:pPr>
                              <w:spacing w:after="0" w:line="240" w:lineRule="auto"/>
                              <w:rPr>
                                <w:b/>
                              </w:rPr>
                            </w:pPr>
                            <w:r>
                              <w:rPr>
                                <w:b/>
                              </w:rPr>
                              <w:t>Day 2</w:t>
                            </w:r>
                          </w:p>
                          <w:p w14:paraId="697A9DD1" w14:textId="5CD0073C" w:rsidR="00065F45" w:rsidRDefault="008D0DF9" w:rsidP="004C77A1">
                            <w:pPr>
                              <w:spacing w:after="0" w:line="240" w:lineRule="auto"/>
                            </w:pPr>
                            <w:r>
                              <w:t>Half-Day</w:t>
                            </w:r>
                            <w:bookmarkStart w:id="0" w:name="_GoBack"/>
                            <w:bookmarkEnd w:id="0"/>
                            <w:r w:rsidR="00065F45">
                              <w:t>Programming</w:t>
                            </w:r>
                          </w:p>
                          <w:p w14:paraId="20053BF6" w14:textId="77777777" w:rsidR="00065F45" w:rsidRDefault="00065F45" w:rsidP="004C77A1">
                            <w:pPr>
                              <w:spacing w:after="0" w:line="240" w:lineRule="auto"/>
                            </w:pPr>
                            <w:r>
                              <w:t>Lunch</w:t>
                            </w:r>
                          </w:p>
                          <w:p w14:paraId="03DA0877" w14:textId="77777777" w:rsidR="00065F45" w:rsidRDefault="00065F45" w:rsidP="004C77A1">
                            <w:pPr>
                              <w:spacing w:after="0" w:line="240" w:lineRule="auto"/>
                            </w:pPr>
                            <w:r>
                              <w:t xml:space="preserve">Programming </w:t>
                            </w:r>
                          </w:p>
                          <w:p w14:paraId="5E836444" w14:textId="32F97C35" w:rsidR="00065F45" w:rsidRDefault="00065F45" w:rsidP="004C77A1">
                            <w:pPr>
                              <w:spacing w:after="0" w:line="240" w:lineRule="auto"/>
                            </w:pPr>
                            <w:r>
                              <w:t>Reception</w:t>
                            </w:r>
                          </w:p>
                          <w:p w14:paraId="71AA76E4" w14:textId="77777777" w:rsidR="00065F45" w:rsidRDefault="00065F45" w:rsidP="004C77A1">
                            <w:pPr>
                              <w:spacing w:after="0" w:line="240" w:lineRule="auto"/>
                              <w:rPr>
                                <w:b/>
                              </w:rPr>
                            </w:pPr>
                          </w:p>
                          <w:p w14:paraId="33A00223" w14:textId="77777777" w:rsidR="00065F45" w:rsidRDefault="00065F45" w:rsidP="004C77A1">
                            <w:pPr>
                              <w:spacing w:after="0" w:line="240" w:lineRule="auto"/>
                              <w:rPr>
                                <w:b/>
                              </w:rPr>
                            </w:pPr>
                            <w:r>
                              <w:rPr>
                                <w:b/>
                              </w:rPr>
                              <w:t>Day 3</w:t>
                            </w:r>
                          </w:p>
                          <w:p w14:paraId="48D35E16" w14:textId="77777777" w:rsidR="00065F45" w:rsidRDefault="00065F45" w:rsidP="004C77A1">
                            <w:pPr>
                              <w:spacing w:after="0" w:line="240" w:lineRule="auto"/>
                            </w:pPr>
                            <w:r>
                              <w:t>Programming</w:t>
                            </w:r>
                          </w:p>
                          <w:p w14:paraId="6FCD3FFD" w14:textId="77777777" w:rsidR="00065F45" w:rsidRPr="007710C9" w:rsidRDefault="00065F45" w:rsidP="004C77A1">
                            <w:pPr>
                              <w:spacing w:after="0" w:line="240" w:lineRule="auto"/>
                            </w:pPr>
                            <w:r>
                              <w:t>Closing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54B6E" id="Text Box 2" o:spid="_x0000_s1028" type="#_x0000_t202" style="position:absolute;margin-left:371.2pt;margin-top:.4pt;width:153.45pt;height:236.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">
                <v:textbox style="mso-fit-shape-to-text:t">
                  <w:txbxContent>
                    <w:p w14:paraId="1FB99E21" w14:textId="77777777" w:rsidR="00065F45" w:rsidRDefault="00065F45" w:rsidP="004C77A1">
                      <w:pPr>
                        <w:spacing w:after="0" w:line="240" w:lineRule="auto"/>
                        <w:jc w:val="center"/>
                        <w:rPr>
                          <w:b/>
                        </w:rPr>
                      </w:pPr>
                      <w:r>
                        <w:rPr>
                          <w:b/>
                        </w:rPr>
                        <w:t>Sample Schedule</w:t>
                      </w:r>
                    </w:p>
                    <w:p w14:paraId="2EF426F7" w14:textId="282F85C2" w:rsidR="00065F45" w:rsidRDefault="00065F45" w:rsidP="004C77A1">
                      <w:pPr>
                        <w:spacing w:after="0" w:line="240" w:lineRule="auto"/>
                        <w:rPr>
                          <w:b/>
                        </w:rPr>
                      </w:pPr>
                      <w:r>
                        <w:rPr>
                          <w:b/>
                        </w:rPr>
                        <w:t>Day 1</w:t>
                      </w:r>
                    </w:p>
                    <w:p w14:paraId="422B2A82" w14:textId="5BED7860" w:rsidR="003533D1" w:rsidRPr="003533D1" w:rsidRDefault="003533D1" w:rsidP="004C77A1">
                      <w:pPr>
                        <w:spacing w:after="0" w:line="240" w:lineRule="auto"/>
                      </w:pPr>
                      <w:r w:rsidRPr="003533D1">
                        <w:t>Half-day Preconference</w:t>
                      </w:r>
                    </w:p>
                    <w:p w14:paraId="57A3362E" w14:textId="1EB21015" w:rsidR="00065F45" w:rsidRDefault="003533D1" w:rsidP="004C77A1">
                      <w:pPr>
                        <w:spacing w:after="0" w:line="240" w:lineRule="auto"/>
                      </w:pPr>
                      <w:r>
                        <w:t xml:space="preserve">Half-Day </w:t>
                      </w:r>
                      <w:r w:rsidR="00065F45">
                        <w:t>Programming</w:t>
                      </w:r>
                    </w:p>
                    <w:p w14:paraId="2B626757" w14:textId="05B15D1B" w:rsidR="00065F45" w:rsidRDefault="00065F45" w:rsidP="004C77A1">
                      <w:pPr>
                        <w:spacing w:after="0" w:line="240" w:lineRule="auto"/>
                      </w:pPr>
                      <w:r>
                        <w:t>Welcome Reception</w:t>
                      </w:r>
                    </w:p>
                    <w:p w14:paraId="79234C45" w14:textId="77777777" w:rsidR="00065F45" w:rsidRDefault="00065F45" w:rsidP="004C77A1">
                      <w:pPr>
                        <w:spacing w:after="0" w:line="240" w:lineRule="auto"/>
                        <w:rPr>
                          <w:b/>
                        </w:rPr>
                      </w:pPr>
                    </w:p>
                    <w:p w14:paraId="5A31E0D6" w14:textId="77777777" w:rsidR="00065F45" w:rsidRDefault="00065F45" w:rsidP="004C77A1">
                      <w:pPr>
                        <w:spacing w:after="0" w:line="240" w:lineRule="auto"/>
                        <w:rPr>
                          <w:b/>
                        </w:rPr>
                      </w:pPr>
                      <w:r>
                        <w:rPr>
                          <w:b/>
                        </w:rPr>
                        <w:t>Day 2</w:t>
                      </w:r>
                    </w:p>
                    <w:p w14:paraId="697A9DD1" w14:textId="5CD0073C" w:rsidR="00065F45" w:rsidRDefault="008D0DF9" w:rsidP="004C77A1">
                      <w:pPr>
                        <w:spacing w:after="0" w:line="240" w:lineRule="auto"/>
                      </w:pPr>
                      <w:r>
                        <w:t>Half-Day</w:t>
                      </w:r>
                      <w:bookmarkStart w:id="1" w:name="_GoBack"/>
                      <w:bookmarkEnd w:id="1"/>
                      <w:r w:rsidR="00065F45">
                        <w:t>Programming</w:t>
                      </w:r>
                    </w:p>
                    <w:p w14:paraId="20053BF6" w14:textId="77777777" w:rsidR="00065F45" w:rsidRDefault="00065F45" w:rsidP="004C77A1">
                      <w:pPr>
                        <w:spacing w:after="0" w:line="240" w:lineRule="auto"/>
                      </w:pPr>
                      <w:r>
                        <w:t>Lunch</w:t>
                      </w:r>
                    </w:p>
                    <w:p w14:paraId="03DA0877" w14:textId="77777777" w:rsidR="00065F45" w:rsidRDefault="00065F45" w:rsidP="004C77A1">
                      <w:pPr>
                        <w:spacing w:after="0" w:line="240" w:lineRule="auto"/>
                      </w:pPr>
                      <w:r>
                        <w:t xml:space="preserve">Programming </w:t>
                      </w:r>
                    </w:p>
                    <w:p w14:paraId="5E836444" w14:textId="32F97C35" w:rsidR="00065F45" w:rsidRDefault="00065F45" w:rsidP="004C77A1">
                      <w:pPr>
                        <w:spacing w:after="0" w:line="240" w:lineRule="auto"/>
                      </w:pPr>
                      <w:r>
                        <w:t>Reception</w:t>
                      </w:r>
                    </w:p>
                    <w:p w14:paraId="71AA76E4" w14:textId="77777777" w:rsidR="00065F45" w:rsidRDefault="00065F45" w:rsidP="004C77A1">
                      <w:pPr>
                        <w:spacing w:after="0" w:line="240" w:lineRule="auto"/>
                        <w:rPr>
                          <w:b/>
                        </w:rPr>
                      </w:pPr>
                    </w:p>
                    <w:p w14:paraId="33A00223" w14:textId="77777777" w:rsidR="00065F45" w:rsidRDefault="00065F45" w:rsidP="004C77A1">
                      <w:pPr>
                        <w:spacing w:after="0" w:line="240" w:lineRule="auto"/>
                        <w:rPr>
                          <w:b/>
                        </w:rPr>
                      </w:pPr>
                      <w:r>
                        <w:rPr>
                          <w:b/>
                        </w:rPr>
                        <w:t>Day 3</w:t>
                      </w:r>
                    </w:p>
                    <w:p w14:paraId="48D35E16" w14:textId="77777777" w:rsidR="00065F45" w:rsidRDefault="00065F45" w:rsidP="004C77A1">
                      <w:pPr>
                        <w:spacing w:after="0" w:line="240" w:lineRule="auto"/>
                      </w:pPr>
                      <w:r>
                        <w:t>Programming</w:t>
                      </w:r>
                    </w:p>
                    <w:p w14:paraId="6FCD3FFD" w14:textId="77777777" w:rsidR="00065F45" w:rsidRPr="007710C9" w:rsidRDefault="00065F45" w:rsidP="004C77A1">
                      <w:pPr>
                        <w:spacing w:after="0" w:line="240" w:lineRule="auto"/>
                      </w:pPr>
                      <w:r>
                        <w:t>Closing Session</w:t>
                      </w:r>
                    </w:p>
                  </w:txbxContent>
                </v:textbox>
                <w10:wrap type="square"/>
              </v:shape>
            </w:pict>
          </mc:Fallback>
        </mc:AlternateContent>
      </w:r>
      <w:r w:rsidR="003533D1">
        <w:t>The Summer Psychology Forum, in its second year, is a</w:t>
      </w:r>
      <w:r w:rsidR="0002347F">
        <w:t xml:space="preserve"> two</w:t>
      </w:r>
      <w:r w:rsidR="003533D1">
        <w:t>-</w:t>
      </w:r>
      <w:r w:rsidR="0002347F">
        <w:t>day collaborative experience</w:t>
      </w:r>
      <w:r w:rsidR="00440E70">
        <w:t xml:space="preserve"> that crosses sub-disciplinary boundaries</w:t>
      </w:r>
      <w:r w:rsidR="0002347F">
        <w:t xml:space="preserve">. </w:t>
      </w:r>
      <w:r w:rsidR="00490EA5">
        <w:t xml:space="preserve">The Summer </w:t>
      </w:r>
      <w:r w:rsidR="00A072F9">
        <w:t xml:space="preserve">Psychology Forum </w:t>
      </w:r>
      <w:r w:rsidR="00490EA5">
        <w:t xml:space="preserve">is based on the idea that we are strongest outside of our silos and partnered together to approach topics of our society and culture from multiple angles and areas of expertise. </w:t>
      </w:r>
      <w:r w:rsidR="0002347F">
        <w:t xml:space="preserve">Unlike the </w:t>
      </w:r>
      <w:r w:rsidR="003533D1">
        <w:t xml:space="preserve">SPSP </w:t>
      </w:r>
      <w:r w:rsidR="0002347F">
        <w:t xml:space="preserve">Annual Convention, </w:t>
      </w:r>
      <w:r w:rsidR="008D0426">
        <w:t xml:space="preserve">the </w:t>
      </w:r>
      <w:r w:rsidR="00A072F9">
        <w:t>SPF</w:t>
      </w:r>
      <w:r w:rsidR="0002347F">
        <w:t xml:space="preserve"> is designed to be </w:t>
      </w:r>
      <w:r w:rsidR="00440E70" w:rsidRPr="003533D1">
        <w:rPr>
          <w:u w:val="single"/>
        </w:rPr>
        <w:t>action</w:t>
      </w:r>
      <w:r w:rsidR="003533D1" w:rsidRPr="003533D1">
        <w:rPr>
          <w:u w:val="single"/>
        </w:rPr>
        <w:t>-</w:t>
      </w:r>
      <w:r w:rsidR="00440E70" w:rsidRPr="003533D1">
        <w:rPr>
          <w:u w:val="single"/>
        </w:rPr>
        <w:t>focused</w:t>
      </w:r>
      <w:r w:rsidR="003533D1">
        <w:t xml:space="preserve"> while</w:t>
      </w:r>
      <w:r w:rsidR="0002347F">
        <w:t xml:space="preserve"> </w:t>
      </w:r>
      <w:r w:rsidR="00440E70">
        <w:t xml:space="preserve">propelling </w:t>
      </w:r>
      <w:r w:rsidR="0002347F" w:rsidRPr="003533D1">
        <w:rPr>
          <w:u w:val="single"/>
        </w:rPr>
        <w:t>collaboration</w:t>
      </w:r>
      <w:r w:rsidR="0002347F">
        <w:t xml:space="preserve"> and </w:t>
      </w:r>
      <w:r w:rsidR="0002347F" w:rsidRPr="003533D1">
        <w:rPr>
          <w:u w:val="single"/>
        </w:rPr>
        <w:t>networking</w:t>
      </w:r>
      <w:r w:rsidR="003533D1">
        <w:t>.</w:t>
      </w:r>
      <w:r w:rsidR="00440E70">
        <w:t xml:space="preserve"> To this end, the Summer </w:t>
      </w:r>
      <w:r w:rsidR="00A072F9">
        <w:t>Psychology Forum</w:t>
      </w:r>
      <w:r w:rsidR="00440E70">
        <w:t xml:space="preserve"> should </w:t>
      </w:r>
      <w:r w:rsidR="00490EA5">
        <w:t>offer</w:t>
      </w:r>
      <w:r w:rsidR="00440E70">
        <w:t xml:space="preserve"> an intimate environment (up </w:t>
      </w:r>
      <w:r w:rsidR="003533D1">
        <w:t>to 300</w:t>
      </w:r>
      <w:r w:rsidR="00440E70">
        <w:t xml:space="preserve"> people</w:t>
      </w:r>
      <w:r w:rsidR="00490EA5">
        <w:t xml:space="preserve">). </w:t>
      </w:r>
      <w:r w:rsidR="00490EA5" w:rsidRPr="00490EA5">
        <w:t xml:space="preserve"> </w:t>
      </w:r>
      <w:r w:rsidR="00490EA5">
        <w:t xml:space="preserve">It is the goal for </w:t>
      </w:r>
      <w:r w:rsidR="00A072F9">
        <w:t>SPF</w:t>
      </w:r>
      <w:r w:rsidR="00490EA5">
        <w:t xml:space="preserve"> attendees to return home with specific contacts from their cohort and actionable plans to initiate compelling research with colleagues they wouldn’t normally find easily at the Annual Convention. Attendees should leave their weekend with refreshed enthusiasm for the field, novel ideas and insights, and opportunities to pursue and continue contemporary research.</w:t>
      </w:r>
    </w:p>
    <w:p w14:paraId="2290624C" w14:textId="77777777" w:rsidR="00D15655" w:rsidRDefault="00D15655" w:rsidP="00067267">
      <w:pPr>
        <w:pStyle w:val="NoSpacing"/>
      </w:pPr>
    </w:p>
    <w:p w14:paraId="3829003E" w14:textId="2329EA51" w:rsidR="00490EA5" w:rsidRDefault="008D0426" w:rsidP="00067267">
      <w:pPr>
        <w:pStyle w:val="NoSpacing"/>
      </w:pPr>
      <w:r>
        <w:t xml:space="preserve">The seminar will </w:t>
      </w:r>
      <w:r w:rsidR="005A07D6">
        <w:t xml:space="preserve">be roughly a </w:t>
      </w:r>
      <w:proofErr w:type="gramStart"/>
      <w:r w:rsidR="005A07D6">
        <w:t>two day</w:t>
      </w:r>
      <w:proofErr w:type="gramEnd"/>
      <w:r w:rsidR="005A07D6">
        <w:t xml:space="preserve"> experience, beginning </w:t>
      </w:r>
      <w:r w:rsidR="003533D1">
        <w:t>after lunch</w:t>
      </w:r>
      <w:r w:rsidR="005A07D6">
        <w:t xml:space="preserve"> of day one, and concluding by noon on day three. </w:t>
      </w:r>
      <w:r w:rsidR="00D740BF">
        <w:t xml:space="preserve">The space reserved </w:t>
      </w:r>
      <w:r w:rsidR="00AF5F13">
        <w:t>can include a general session room, breakout rooms, networking and reception space, or other configurations</w:t>
      </w:r>
      <w:r w:rsidR="00D740BF">
        <w:t xml:space="preserve">. </w:t>
      </w:r>
      <w:r w:rsidR="00490EA5">
        <w:t xml:space="preserve"> These arrangements are flexible based on proposals received.</w:t>
      </w:r>
    </w:p>
    <w:p w14:paraId="6180F8B0" w14:textId="77777777" w:rsidR="00267B62" w:rsidRDefault="00267B62" w:rsidP="00067267">
      <w:pPr>
        <w:pStyle w:val="NoSpacing"/>
      </w:pPr>
    </w:p>
    <w:p w14:paraId="2BD153F3" w14:textId="77777777" w:rsidR="00267B62" w:rsidRPr="00A31A15" w:rsidRDefault="009F3B6B" w:rsidP="00067267">
      <w:pPr>
        <w:pStyle w:val="NoSpacing"/>
      </w:pPr>
      <w:r w:rsidRPr="00067267">
        <w:rPr>
          <w:b/>
          <w:color w:val="2F5496" w:themeColor="accent5" w:themeShade="BF"/>
        </w:rPr>
        <w:t>Organizers’</w:t>
      </w:r>
      <w:r w:rsidR="0002347F" w:rsidRPr="00067267">
        <w:rPr>
          <w:b/>
          <w:color w:val="2F5496" w:themeColor="accent5" w:themeShade="BF"/>
        </w:rPr>
        <w:t xml:space="preserve"> Responsibilities</w:t>
      </w:r>
    </w:p>
    <w:p w14:paraId="188E6D38" w14:textId="50A52000" w:rsidR="0002347F" w:rsidRPr="007F2918" w:rsidRDefault="007F2918" w:rsidP="00067267">
      <w:pPr>
        <w:pStyle w:val="NoSpacing"/>
      </w:pPr>
      <w:r>
        <w:t xml:space="preserve">Organizers are responsible for all programming content for the </w:t>
      </w:r>
      <w:r w:rsidR="00A072F9">
        <w:t>SPF</w:t>
      </w:r>
      <w:r>
        <w:t>. Organizers will form review committees/panels, if necessary</w:t>
      </w:r>
      <w:r w:rsidR="008E003E">
        <w:t>,</w:t>
      </w:r>
      <w:r>
        <w:t xml:space="preserve"> to review submitted science and sessions. Organizers will be responsible for inviting</w:t>
      </w:r>
      <w:r w:rsidR="00542F7A">
        <w:t xml:space="preserve"> and confirming all session chairs,</w:t>
      </w:r>
      <w:r>
        <w:t xml:space="preserve"> speakers, panelists, and participants of sessions. Organizers are expected to help promote the </w:t>
      </w:r>
      <w:r w:rsidR="00A072F9">
        <w:t>SPF</w:t>
      </w:r>
      <w:r>
        <w:t xml:space="preserve"> through their various networks and channels as well.</w:t>
      </w:r>
      <w:r w:rsidR="00551795">
        <w:t xml:space="preserve"> Registration will be open and first come, first served.</w:t>
      </w:r>
      <w:r>
        <w:t xml:space="preserve"> Organizers will </w:t>
      </w:r>
      <w:r w:rsidR="00551795">
        <w:t xml:space="preserve">be </w:t>
      </w:r>
      <w:r>
        <w:t>responsible for ensuring programming</w:t>
      </w:r>
      <w:r w:rsidR="00542F7A">
        <w:t xml:space="preserve"> content</w:t>
      </w:r>
      <w:r>
        <w:t xml:space="preserve"> runs smoothly onsite by being present for all sessions.</w:t>
      </w:r>
    </w:p>
    <w:p w14:paraId="2B00ABF3" w14:textId="77777777" w:rsidR="0002347F" w:rsidRDefault="0002347F" w:rsidP="00D108AC">
      <w:pPr>
        <w:spacing w:after="0" w:line="240" w:lineRule="auto"/>
        <w:rPr>
          <w:b/>
        </w:rPr>
      </w:pPr>
    </w:p>
    <w:p w14:paraId="53D1625E" w14:textId="77777777" w:rsidR="00E25ACB" w:rsidRPr="00A31A15" w:rsidRDefault="00E25ACB" w:rsidP="00067267">
      <w:pPr>
        <w:pStyle w:val="NoSpacing"/>
      </w:pPr>
      <w:r w:rsidRPr="00067267">
        <w:rPr>
          <w:b/>
          <w:color w:val="2F5496" w:themeColor="accent5" w:themeShade="BF"/>
        </w:rPr>
        <w:t>SPSP Support</w:t>
      </w:r>
    </w:p>
    <w:p w14:paraId="22B788DE" w14:textId="29FD459C" w:rsidR="00E25ACB" w:rsidRPr="00E25ACB" w:rsidRDefault="00E25ACB" w:rsidP="00067267">
      <w:pPr>
        <w:pStyle w:val="NoSpacing"/>
      </w:pPr>
      <w:r>
        <w:t xml:space="preserve">Much like the </w:t>
      </w:r>
      <w:proofErr w:type="spellStart"/>
      <w:r>
        <w:t>preconferences</w:t>
      </w:r>
      <w:proofErr w:type="spellEnd"/>
      <w:r>
        <w:t xml:space="preserve"> offered before the Annual Convention, volunteer organizers are </w:t>
      </w:r>
      <w:r w:rsidRPr="00067267">
        <w:rPr>
          <w:b/>
          <w:i/>
        </w:rPr>
        <w:t>only</w:t>
      </w:r>
      <w:r>
        <w:rPr>
          <w:i/>
        </w:rPr>
        <w:t xml:space="preserve"> </w:t>
      </w:r>
      <w:r>
        <w:t>responsible for the programming. SPSP’s central office staff will manage and handle site selection</w:t>
      </w:r>
      <w:r w:rsidR="005A7EC2">
        <w:t xml:space="preserve"> (with input from organizers)</w:t>
      </w:r>
      <w:r>
        <w:t>, contract negotiation, food and beverage, logistics, registration,</w:t>
      </w:r>
      <w:r w:rsidR="005A07D6">
        <w:t xml:space="preserve"> marketing and media support,</w:t>
      </w:r>
      <w:r>
        <w:t xml:space="preserve"> and on</w:t>
      </w:r>
      <w:r w:rsidR="00551795">
        <w:t>-site management. Additionally</w:t>
      </w:r>
      <w:r>
        <w:t xml:space="preserve">, SPSP will also handle the production of a </w:t>
      </w:r>
      <w:r w:rsidR="00A072F9">
        <w:t>SPF</w:t>
      </w:r>
      <w:r>
        <w:t xml:space="preserve"> </w:t>
      </w:r>
      <w:r w:rsidR="00551795">
        <w:t xml:space="preserve">printed/digital </w:t>
      </w:r>
      <w:r>
        <w:t>program for attendees and any other materials needed for the programming.</w:t>
      </w:r>
    </w:p>
    <w:p w14:paraId="760A6285" w14:textId="77777777" w:rsidR="00551795" w:rsidRDefault="00551795" w:rsidP="00067267">
      <w:pPr>
        <w:pStyle w:val="NoSpacing"/>
      </w:pPr>
    </w:p>
    <w:p w14:paraId="0772792A" w14:textId="77777777" w:rsidR="00551795" w:rsidRPr="00067267" w:rsidRDefault="00551795" w:rsidP="00067267">
      <w:pPr>
        <w:pStyle w:val="NoSpacing"/>
        <w:rPr>
          <w:b/>
          <w:color w:val="2F5496" w:themeColor="accent5" w:themeShade="BF"/>
        </w:rPr>
      </w:pPr>
      <w:r w:rsidRPr="00067267">
        <w:rPr>
          <w:b/>
          <w:color w:val="2F5496" w:themeColor="accent5" w:themeShade="BF"/>
        </w:rPr>
        <w:t>Budget &amp; Funding</w:t>
      </w:r>
    </w:p>
    <w:p w14:paraId="4D9EE2A6" w14:textId="2F57D380" w:rsidR="00551795" w:rsidRPr="00551795" w:rsidRDefault="005A7EC2" w:rsidP="00067267">
      <w:pPr>
        <w:pStyle w:val="NoSpacing"/>
      </w:pPr>
      <w:r>
        <w:t xml:space="preserve">The budget for SPF will </w:t>
      </w:r>
      <w:r w:rsidR="008D0DF9">
        <w:t>b</w:t>
      </w:r>
      <w:r>
        <w:t>e managed by staff, but nominal funds will be allocated for speaker travel to be used at the discretion of the program chairs. Additional funds will become available based on sponsorships—it is expected that program chairs will assist in s</w:t>
      </w:r>
      <w:r w:rsidR="00551795">
        <w:t xml:space="preserve">ecuring sponsorships to support the expenses of the </w:t>
      </w:r>
      <w:r w:rsidR="00A072F9">
        <w:t>forum</w:t>
      </w:r>
      <w:r w:rsidR="00551795">
        <w:t xml:space="preserve"> as well, with the goal of securing</w:t>
      </w:r>
      <w:r w:rsidR="004C1037">
        <w:t xml:space="preserve"> an additional</w:t>
      </w:r>
      <w:r w:rsidR="00551795">
        <w:t xml:space="preserve"> $5,000 in sponsorship. The remaining costs of the </w:t>
      </w:r>
      <w:r w:rsidR="00A072F9">
        <w:t>SPF</w:t>
      </w:r>
      <w:r w:rsidR="00551795">
        <w:t xml:space="preserve"> will be paid from registration fees. </w:t>
      </w:r>
    </w:p>
    <w:p w14:paraId="6369E274" w14:textId="77777777" w:rsidR="00551795" w:rsidRDefault="00551795" w:rsidP="00067267">
      <w:pPr>
        <w:pStyle w:val="NoSpacing"/>
      </w:pPr>
    </w:p>
    <w:p w14:paraId="70216869" w14:textId="77777777" w:rsidR="0002347F" w:rsidRPr="00067267" w:rsidRDefault="0002347F" w:rsidP="00067267">
      <w:pPr>
        <w:pStyle w:val="NoSpacing"/>
        <w:rPr>
          <w:b/>
          <w:color w:val="2F5496" w:themeColor="accent5" w:themeShade="BF"/>
        </w:rPr>
      </w:pPr>
      <w:r w:rsidRPr="00067267">
        <w:rPr>
          <w:b/>
          <w:color w:val="2F5496" w:themeColor="accent5" w:themeShade="BF"/>
        </w:rPr>
        <w:t>Programming</w:t>
      </w:r>
    </w:p>
    <w:p w14:paraId="4CAF700A" w14:textId="229C4EA8" w:rsidR="00706CAA" w:rsidRDefault="00A072F9" w:rsidP="00067267">
      <w:pPr>
        <w:pStyle w:val="NoSpacing"/>
        <w:sectPr w:rsidR="00706CAA" w:rsidSect="000E02CF">
          <w:footerReference w:type="default" r:id="rId13"/>
          <w:footerReference w:type="first" r:id="rId14"/>
          <w:type w:val="continuous"/>
          <w:pgSz w:w="12240" w:h="15840"/>
          <w:pgMar w:top="720" w:right="720" w:bottom="720" w:left="720" w:header="720" w:footer="720" w:gutter="0"/>
          <w:cols w:space="720"/>
          <w:titlePg/>
          <w:docGrid w:linePitch="360"/>
        </w:sectPr>
      </w:pPr>
      <w:r>
        <w:t xml:space="preserve">The </w:t>
      </w:r>
      <w:r w:rsidR="007F2918">
        <w:t xml:space="preserve">Summer </w:t>
      </w:r>
      <w:r>
        <w:t>Psychology Forum is</w:t>
      </w:r>
      <w:r w:rsidR="007F2918">
        <w:t xml:space="preserve"> meant to be</w:t>
      </w:r>
      <w:r>
        <w:t xml:space="preserve"> a</w:t>
      </w:r>
      <w:r w:rsidR="007F2918">
        <w:t xml:space="preserve"> smaller</w:t>
      </w:r>
      <w:r w:rsidR="005A7EC2">
        <w:t>,</w:t>
      </w:r>
      <w:r w:rsidR="007F2918">
        <w:t xml:space="preserve"> more collaborative environment than the annual convention. There should be a focus on programming session types different from the typical symposia popular at convention. Attendees should leave </w:t>
      </w:r>
      <w:r w:rsidR="00312D45">
        <w:t xml:space="preserve">equipped with fresh ideas, partnerships </w:t>
      </w:r>
      <w:r w:rsidR="007F2918">
        <w:t>and collaborations for new work. Alternate programming types can include but are not limited to:</w:t>
      </w:r>
    </w:p>
    <w:p w14:paraId="016A1F0E" w14:textId="32860386" w:rsidR="007F2918" w:rsidRDefault="007F2918" w:rsidP="00067267">
      <w:pPr>
        <w:pStyle w:val="NoSpacing"/>
        <w:numPr>
          <w:ilvl w:val="0"/>
          <w:numId w:val="10"/>
        </w:numPr>
      </w:pPr>
      <w:r>
        <w:t>Panel Discussions</w:t>
      </w:r>
    </w:p>
    <w:p w14:paraId="5F361362" w14:textId="620A099A" w:rsidR="007F2918" w:rsidRDefault="007F2918" w:rsidP="00067267">
      <w:pPr>
        <w:pStyle w:val="NoSpacing"/>
        <w:numPr>
          <w:ilvl w:val="0"/>
          <w:numId w:val="10"/>
        </w:numPr>
      </w:pPr>
      <w:r>
        <w:t>Debates</w:t>
      </w:r>
    </w:p>
    <w:p w14:paraId="38927264" w14:textId="676619B8" w:rsidR="007F2918" w:rsidRDefault="007F2918" w:rsidP="00067267">
      <w:pPr>
        <w:pStyle w:val="NoSpacing"/>
        <w:numPr>
          <w:ilvl w:val="0"/>
          <w:numId w:val="10"/>
        </w:numPr>
      </w:pPr>
      <w:r>
        <w:t>Presentations with discussants</w:t>
      </w:r>
    </w:p>
    <w:p w14:paraId="653B38D2" w14:textId="34F7A923" w:rsidR="007F2918" w:rsidRDefault="007F2918" w:rsidP="00067267">
      <w:pPr>
        <w:pStyle w:val="NoSpacing"/>
        <w:numPr>
          <w:ilvl w:val="0"/>
          <w:numId w:val="10"/>
        </w:numPr>
      </w:pPr>
      <w:r>
        <w:t>Hack-a-thons</w:t>
      </w:r>
    </w:p>
    <w:p w14:paraId="2BFFCFF8" w14:textId="00DFEA58" w:rsidR="007F2918" w:rsidRDefault="007F2918" w:rsidP="00067267">
      <w:pPr>
        <w:pStyle w:val="NoSpacing"/>
        <w:numPr>
          <w:ilvl w:val="0"/>
          <w:numId w:val="10"/>
        </w:numPr>
      </w:pPr>
      <w:r>
        <w:t>Round tables</w:t>
      </w:r>
    </w:p>
    <w:p w14:paraId="0FDA245B" w14:textId="22FF5EF8" w:rsidR="007F2918" w:rsidRDefault="007F2918" w:rsidP="00067267">
      <w:pPr>
        <w:pStyle w:val="NoSpacing"/>
        <w:numPr>
          <w:ilvl w:val="0"/>
          <w:numId w:val="10"/>
        </w:numPr>
      </w:pPr>
      <w:r>
        <w:t>Workshops</w:t>
      </w:r>
    </w:p>
    <w:p w14:paraId="3EB16092" w14:textId="0CC3125D" w:rsidR="00312D45" w:rsidRDefault="00312D45" w:rsidP="00067267">
      <w:pPr>
        <w:pStyle w:val="NoSpacing"/>
        <w:numPr>
          <w:ilvl w:val="0"/>
          <w:numId w:val="10"/>
        </w:numPr>
      </w:pPr>
      <w:r>
        <w:t>Professional Development</w:t>
      </w:r>
    </w:p>
    <w:p w14:paraId="35D28CA5" w14:textId="5F7A743C" w:rsidR="007F2918" w:rsidRDefault="00312D45" w:rsidP="00067267">
      <w:pPr>
        <w:pStyle w:val="NoSpacing"/>
        <w:numPr>
          <w:ilvl w:val="0"/>
          <w:numId w:val="10"/>
        </w:numPr>
      </w:pPr>
      <w:r>
        <w:t>Trainings</w:t>
      </w:r>
    </w:p>
    <w:p w14:paraId="696A53FB" w14:textId="77777777" w:rsidR="00312D45" w:rsidRPr="007F2918" w:rsidRDefault="00312D45" w:rsidP="00067267">
      <w:pPr>
        <w:pStyle w:val="NoSpacing"/>
        <w:sectPr w:rsidR="00312D45" w:rsidRPr="007F2918" w:rsidSect="007F2918">
          <w:type w:val="continuous"/>
          <w:pgSz w:w="12240" w:h="15840"/>
          <w:pgMar w:top="720" w:right="720" w:bottom="720" w:left="720" w:header="720" w:footer="720" w:gutter="0"/>
          <w:cols w:num="2" w:space="720"/>
          <w:docGrid w:linePitch="360"/>
        </w:sectPr>
      </w:pPr>
    </w:p>
    <w:p w14:paraId="2F24AD4F" w14:textId="77777777" w:rsidR="007F2918" w:rsidRDefault="007F2918" w:rsidP="00D108AC">
      <w:pPr>
        <w:spacing w:after="0" w:line="240" w:lineRule="auto"/>
        <w:rPr>
          <w:b/>
        </w:rPr>
        <w:sectPr w:rsidR="007F2918" w:rsidSect="007F2918">
          <w:type w:val="continuous"/>
          <w:pgSz w:w="12240" w:h="15840"/>
          <w:pgMar w:top="720" w:right="720" w:bottom="720" w:left="720" w:header="720" w:footer="720" w:gutter="0"/>
          <w:cols w:space="720"/>
          <w:docGrid w:linePitch="360"/>
        </w:sectPr>
      </w:pPr>
    </w:p>
    <w:p w14:paraId="2D198378" w14:textId="77777777" w:rsidR="00234649" w:rsidRPr="00067267" w:rsidRDefault="00234649" w:rsidP="00067267">
      <w:pPr>
        <w:pStyle w:val="NoSpacing"/>
        <w:rPr>
          <w:b/>
          <w:color w:val="2F5496" w:themeColor="accent5" w:themeShade="BF"/>
        </w:rPr>
      </w:pPr>
      <w:r w:rsidRPr="00067267">
        <w:rPr>
          <w:b/>
          <w:color w:val="2F5496" w:themeColor="accent5" w:themeShade="BF"/>
        </w:rPr>
        <w:lastRenderedPageBreak/>
        <w:t>Diversity</w:t>
      </w:r>
    </w:p>
    <w:p w14:paraId="46D56F48" w14:textId="5C0B3CDE" w:rsidR="00234649" w:rsidRPr="00234649" w:rsidRDefault="00234649" w:rsidP="00067267">
      <w:pPr>
        <w:pStyle w:val="NoSpacing"/>
      </w:pPr>
      <w:r>
        <w:t xml:space="preserve">SPSP is committed to one of its core values – promoting diversity of people and ideas. It is essential that the </w:t>
      </w:r>
      <w:r w:rsidR="00BF4BC1">
        <w:t>Summer Psychology Forum</w:t>
      </w:r>
      <w:r w:rsidR="00A072F9">
        <w:t xml:space="preserve"> (SPF)</w:t>
      </w:r>
      <w:r>
        <w:t xml:space="preserve"> aligns with this foundational value of SPSP. Speakers, presenters, and participants should be diverse both in demographic makeup as well as area of expertise. Organizers should focus on recruiting a broad mix of speakers, presenters and participants from underrepresented groups in social/personality psychology</w:t>
      </w:r>
      <w:r w:rsidR="005A07D6">
        <w:t xml:space="preserve">. Applicants will be asked in their application specifically how they plan to achieve diversity across all aspects of their </w:t>
      </w:r>
      <w:r w:rsidR="00BF4BC1">
        <w:t>forum</w:t>
      </w:r>
      <w:r w:rsidR="005A07D6">
        <w:t xml:space="preserve"> model. </w:t>
      </w:r>
      <w:r>
        <w:t xml:space="preserve"> </w:t>
      </w:r>
    </w:p>
    <w:p w14:paraId="051AEB16" w14:textId="77777777" w:rsidR="00234649" w:rsidRDefault="00234649" w:rsidP="00067267">
      <w:pPr>
        <w:pStyle w:val="NoSpacing"/>
      </w:pPr>
    </w:p>
    <w:p w14:paraId="74B95ADE" w14:textId="77777777" w:rsidR="0002347F" w:rsidRPr="00067267" w:rsidRDefault="0002347F" w:rsidP="00067267">
      <w:pPr>
        <w:pStyle w:val="NoSpacing"/>
        <w:rPr>
          <w:b/>
          <w:color w:val="2F5496" w:themeColor="accent5" w:themeShade="BF"/>
        </w:rPr>
      </w:pPr>
      <w:r w:rsidRPr="00067267">
        <w:rPr>
          <w:b/>
          <w:color w:val="2F5496" w:themeColor="accent5" w:themeShade="BF"/>
        </w:rPr>
        <w:t>How to Apply</w:t>
      </w:r>
    </w:p>
    <w:p w14:paraId="05DFF97A" w14:textId="4A357B0E" w:rsidR="0002347F" w:rsidRPr="00387E19" w:rsidRDefault="00387E19" w:rsidP="00067267">
      <w:pPr>
        <w:pStyle w:val="NoSpacing"/>
      </w:pPr>
      <w:r>
        <w:t xml:space="preserve">To apply to hold a </w:t>
      </w:r>
      <w:r w:rsidR="00BF4BC1">
        <w:t>Summer Psychology Forum</w:t>
      </w:r>
      <w:r>
        <w:t>, fill out the attached application</w:t>
      </w:r>
      <w:r w:rsidR="000A45DC">
        <w:t xml:space="preserve"> beginning on page 4</w:t>
      </w:r>
      <w:r>
        <w:t xml:space="preserve"> answering all questions as completely</w:t>
      </w:r>
      <w:r w:rsidR="009F3B6B">
        <w:t xml:space="preserve"> and thoroughly</w:t>
      </w:r>
      <w:r>
        <w:t xml:space="preserve"> as possible. If you have already lined up speakers please let us know</w:t>
      </w:r>
      <w:r w:rsidR="005A07D6">
        <w:t xml:space="preserve"> by </w:t>
      </w:r>
      <w:r w:rsidR="000A45DC">
        <w:t>including a</w:t>
      </w:r>
      <w:r w:rsidR="005A07D6">
        <w:t xml:space="preserve"> draft speaker list in </w:t>
      </w:r>
      <w:r w:rsidR="000A45DC">
        <w:t>question 10</w:t>
      </w:r>
      <w:r w:rsidR="005A07D6">
        <w:t>. Also</w:t>
      </w:r>
      <w:r w:rsidR="000A45DC">
        <w:t>,</w:t>
      </w:r>
      <w:r w:rsidR="005A07D6">
        <w:t xml:space="preserve"> </w:t>
      </w:r>
      <w:r>
        <w:t xml:space="preserve">do let us know if </w:t>
      </w:r>
      <w:r w:rsidR="005A07D6">
        <w:t>speakers</w:t>
      </w:r>
      <w:r>
        <w:t xml:space="preserve"> have confirmed their participation or not. </w:t>
      </w:r>
      <w:r w:rsidR="005A07D6">
        <w:t>Be sure to include</w:t>
      </w:r>
      <w:r>
        <w:t xml:space="preserve"> any organizations or partners who would be interested in sponsoring the </w:t>
      </w:r>
      <w:r w:rsidR="00BF4BC1">
        <w:t>forum</w:t>
      </w:r>
      <w:r>
        <w:t xml:space="preserve">. The more information you can provide about the direction and ideas you have for your </w:t>
      </w:r>
      <w:r w:rsidR="00BF4BC1">
        <w:t>forum</w:t>
      </w:r>
      <w:r>
        <w:t xml:space="preserve">, the more successfully our evaluation committee can review your application. </w:t>
      </w:r>
    </w:p>
    <w:p w14:paraId="7C72767D" w14:textId="77777777" w:rsidR="00234649" w:rsidRDefault="00234649" w:rsidP="00067267">
      <w:pPr>
        <w:pStyle w:val="NoSpacing"/>
      </w:pPr>
    </w:p>
    <w:p w14:paraId="4E3889F4" w14:textId="77777777" w:rsidR="0002347F" w:rsidRPr="00067267" w:rsidRDefault="0002347F" w:rsidP="00067267">
      <w:pPr>
        <w:pStyle w:val="NoSpacing"/>
        <w:rPr>
          <w:b/>
          <w:color w:val="2F5496" w:themeColor="accent5" w:themeShade="BF"/>
        </w:rPr>
      </w:pPr>
      <w:r w:rsidRPr="00067267">
        <w:rPr>
          <w:b/>
          <w:color w:val="2F5496" w:themeColor="accent5" w:themeShade="BF"/>
        </w:rPr>
        <w:t>Selection Process</w:t>
      </w:r>
    </w:p>
    <w:p w14:paraId="6A1128E2" w14:textId="1E2DBF29" w:rsidR="0002347F" w:rsidRDefault="00593E4D" w:rsidP="00067267">
      <w:pPr>
        <w:pStyle w:val="NoSpacing"/>
      </w:pPr>
      <w:r>
        <w:t xml:space="preserve">Each summer we have space for one </w:t>
      </w:r>
      <w:r w:rsidR="00A072F9">
        <w:t>Summer Psychology Forum</w:t>
      </w:r>
      <w:r>
        <w:t xml:space="preserve">. </w:t>
      </w:r>
      <w:r w:rsidR="005A07D6">
        <w:t>An SPSP</w:t>
      </w:r>
      <w:r>
        <w:t xml:space="preserve"> </w:t>
      </w:r>
      <w:r w:rsidR="005A07D6">
        <w:t>Selection C</w:t>
      </w:r>
      <w:r>
        <w:t xml:space="preserve">ommittee will review all applications and materials from all submitters to determine which application will be accepted and which program will be hosted. SPSP’s Central Office staff will work </w:t>
      </w:r>
      <w:r w:rsidR="005A07D6">
        <w:t xml:space="preserve">with the selected organizer(s) </w:t>
      </w:r>
      <w:r>
        <w:t xml:space="preserve">through all of the details and </w:t>
      </w:r>
      <w:r w:rsidR="005A07D6">
        <w:t xml:space="preserve">logistical </w:t>
      </w:r>
      <w:r>
        <w:t xml:space="preserve">planning of the </w:t>
      </w:r>
      <w:r w:rsidR="00A072F9">
        <w:t>SPF</w:t>
      </w:r>
      <w:r w:rsidR="005A07D6">
        <w:t>.</w:t>
      </w:r>
    </w:p>
    <w:p w14:paraId="2F5A5EBD" w14:textId="77777777" w:rsidR="00593E4D" w:rsidRDefault="00593E4D" w:rsidP="00067267">
      <w:pPr>
        <w:pStyle w:val="NoSpacing"/>
        <w:rPr>
          <w:i/>
        </w:rPr>
      </w:pPr>
    </w:p>
    <w:p w14:paraId="38F13D12" w14:textId="77777777" w:rsidR="00593E4D" w:rsidRDefault="00593E4D" w:rsidP="00067267">
      <w:pPr>
        <w:pStyle w:val="NoSpacing"/>
        <w:rPr>
          <w:i/>
        </w:rPr>
      </w:pPr>
      <w:r>
        <w:rPr>
          <w:i/>
        </w:rPr>
        <w:t>Applications will be evaluated on the following items:</w:t>
      </w:r>
    </w:p>
    <w:p w14:paraId="19C0AF29" w14:textId="498C6136" w:rsidR="00593E4D" w:rsidRDefault="00593E4D" w:rsidP="00067267">
      <w:pPr>
        <w:pStyle w:val="NoSpacing"/>
        <w:numPr>
          <w:ilvl w:val="0"/>
          <w:numId w:val="10"/>
        </w:numPr>
      </w:pPr>
      <w:r w:rsidRPr="00593E4D">
        <w:rPr>
          <w:u w:val="single"/>
        </w:rPr>
        <w:t>Completeness of Concept:</w:t>
      </w:r>
      <w:r>
        <w:t xml:space="preserve"> Is this proposal relevant and current? Does it cross </w:t>
      </w:r>
      <w:r w:rsidR="003D0422">
        <w:t>sub</w:t>
      </w:r>
      <w:r w:rsidR="00440E70">
        <w:t>-</w:t>
      </w:r>
      <w:r w:rsidR="003D0422">
        <w:t xml:space="preserve">disciplinary </w:t>
      </w:r>
      <w:r w:rsidR="0090073B">
        <w:t>boundaries</w:t>
      </w:r>
      <w:r>
        <w:t xml:space="preserve"> and is it widely </w:t>
      </w:r>
      <w:r w:rsidR="00440E70">
        <w:t xml:space="preserve">relevant </w:t>
      </w:r>
      <w:r>
        <w:t>to many subspecialties in the field of Social/Personality psychology? Has the program been adequately developed with buy in/participation confirmation from subject matter experts?</w:t>
      </w:r>
    </w:p>
    <w:p w14:paraId="100C86A6" w14:textId="50D63ED8" w:rsidR="00593E4D" w:rsidRDefault="00593E4D" w:rsidP="00067267">
      <w:pPr>
        <w:pStyle w:val="NoSpacing"/>
        <w:numPr>
          <w:ilvl w:val="0"/>
          <w:numId w:val="10"/>
        </w:numPr>
      </w:pPr>
      <w:r>
        <w:rPr>
          <w:u w:val="single"/>
        </w:rPr>
        <w:t>Reflection of SPSP’s Core Values:</w:t>
      </w:r>
      <w:r>
        <w:t xml:space="preserve"> Does this program reflect SPSP’s core values of </w:t>
      </w:r>
      <w:r w:rsidR="00C11B2C">
        <w:t xml:space="preserve">innovation, rigor, transparency and integrity to our science, education and application; constructive scientific discourse; and diversity and inclusiveness of people and ideas. </w:t>
      </w:r>
    </w:p>
    <w:p w14:paraId="4B963E1C" w14:textId="1F160AAA" w:rsidR="00C11B2C" w:rsidRPr="00593E4D" w:rsidRDefault="00C11B2C" w:rsidP="00067267">
      <w:pPr>
        <w:pStyle w:val="NoSpacing"/>
        <w:numPr>
          <w:ilvl w:val="0"/>
          <w:numId w:val="10"/>
        </w:numPr>
      </w:pPr>
      <w:r>
        <w:rPr>
          <w:u w:val="single"/>
        </w:rPr>
        <w:t>Educational Formats Promoting Collaboration:</w:t>
      </w:r>
      <w:r>
        <w:t xml:space="preserve"> Does this </w:t>
      </w:r>
      <w:r w:rsidR="00A072F9">
        <w:t>SPF</w:t>
      </w:r>
      <w:r>
        <w:t xml:space="preserve"> include novel and varied formats to promote interdisciplinary collaboration, discussion and networking. Preference will be given to </w:t>
      </w:r>
      <w:r w:rsidR="00A072F9">
        <w:t>applications</w:t>
      </w:r>
      <w:r>
        <w:t xml:space="preserve"> that do </w:t>
      </w:r>
      <w:r>
        <w:rPr>
          <w:b/>
        </w:rPr>
        <w:t>not</w:t>
      </w:r>
      <w:r>
        <w:t xml:space="preserve"> focus on traditional didactic symposia style presentations and sessions. Attendees should leave the seminar with networks, connections, and contacts rich and ready for collaboration and the </w:t>
      </w:r>
      <w:r w:rsidR="005A07D6">
        <w:t>investigation</w:t>
      </w:r>
      <w:r>
        <w:t xml:space="preserve"> of new research questions. </w:t>
      </w:r>
    </w:p>
    <w:p w14:paraId="5DD98DAA" w14:textId="77777777" w:rsidR="00234649" w:rsidRDefault="00234649" w:rsidP="00D108AC">
      <w:pPr>
        <w:spacing w:after="0" w:line="240" w:lineRule="auto"/>
        <w:rPr>
          <w:sz w:val="28"/>
        </w:rPr>
      </w:pPr>
    </w:p>
    <w:p w14:paraId="7E1C9642" w14:textId="77777777" w:rsidR="00234649" w:rsidRPr="00067267" w:rsidRDefault="00234649" w:rsidP="00067267">
      <w:pPr>
        <w:pStyle w:val="NoSpacing"/>
        <w:rPr>
          <w:b/>
          <w:color w:val="2F5496" w:themeColor="accent5" w:themeShade="BF"/>
        </w:rPr>
      </w:pPr>
      <w:r w:rsidRPr="00067267">
        <w:rPr>
          <w:b/>
          <w:color w:val="2F5496" w:themeColor="accent5" w:themeShade="BF"/>
        </w:rPr>
        <w:t>Timeline</w:t>
      </w:r>
    </w:p>
    <w:p w14:paraId="29BD6A93" w14:textId="480596A6" w:rsidR="00D15655" w:rsidRPr="000A45DC" w:rsidRDefault="00B4386E" w:rsidP="00067267">
      <w:pPr>
        <w:pStyle w:val="NoSpacing"/>
        <w:rPr>
          <w:b/>
        </w:rPr>
      </w:pPr>
      <w:r>
        <w:rPr>
          <w:b/>
        </w:rPr>
        <w:t>SPF</w:t>
      </w:r>
      <w:r w:rsidR="00234649" w:rsidRPr="000A45DC">
        <w:rPr>
          <w:b/>
        </w:rPr>
        <w:t xml:space="preserve"> Application</w:t>
      </w:r>
      <w:r w:rsidR="000A45DC" w:rsidRPr="000A45DC">
        <w:rPr>
          <w:b/>
        </w:rPr>
        <w:t xml:space="preserve"> </w:t>
      </w:r>
      <w:proofErr w:type="gramStart"/>
      <w:r w:rsidR="000A45DC" w:rsidRPr="000A45DC">
        <w:rPr>
          <w:b/>
        </w:rPr>
        <w:t xml:space="preserve">Deadline </w:t>
      </w:r>
      <w:r w:rsidR="00234649" w:rsidRPr="000A45DC">
        <w:rPr>
          <w:b/>
        </w:rPr>
        <w:t xml:space="preserve"> </w:t>
      </w:r>
      <w:r w:rsidR="00234649" w:rsidRPr="000A45DC">
        <w:rPr>
          <w:b/>
        </w:rPr>
        <w:tab/>
      </w:r>
      <w:proofErr w:type="gramEnd"/>
      <w:r w:rsidR="00234649" w:rsidRPr="000A45DC">
        <w:rPr>
          <w:b/>
        </w:rPr>
        <w:tab/>
      </w:r>
      <w:r w:rsidR="00234649" w:rsidRPr="000A45DC">
        <w:rPr>
          <w:b/>
        </w:rPr>
        <w:tab/>
      </w:r>
      <w:r w:rsidR="00234649" w:rsidRPr="000A45DC">
        <w:rPr>
          <w:b/>
        </w:rPr>
        <w:tab/>
      </w:r>
      <w:r w:rsidR="005A7EC2">
        <w:rPr>
          <w:b/>
        </w:rPr>
        <w:t>September 20, 2019</w:t>
      </w:r>
    </w:p>
    <w:p w14:paraId="62AE41F9" w14:textId="538C956E" w:rsidR="0090073B" w:rsidRDefault="0090073B" w:rsidP="00067267">
      <w:pPr>
        <w:pStyle w:val="NoSpacing"/>
      </w:pPr>
      <w:r>
        <w:t xml:space="preserve">Committee </w:t>
      </w:r>
      <w:r w:rsidR="005A7EC2">
        <w:t>Selects 2020 SPF Theme</w:t>
      </w:r>
      <w:r>
        <w:tab/>
      </w:r>
      <w:r>
        <w:tab/>
      </w:r>
      <w:r>
        <w:tab/>
      </w:r>
      <w:r w:rsidR="005A7EC2">
        <w:t>October 1, 2019</w:t>
      </w:r>
    </w:p>
    <w:p w14:paraId="2F3BB4A9" w14:textId="59D29F1A" w:rsidR="00A916BC" w:rsidRDefault="00A916BC" w:rsidP="00067267">
      <w:pPr>
        <w:pStyle w:val="NoSpacing"/>
      </w:pPr>
      <w:r>
        <w:t>At Least 50% of Programming Final</w:t>
      </w:r>
      <w:r>
        <w:tab/>
      </w:r>
      <w:r>
        <w:tab/>
      </w:r>
      <w:r>
        <w:tab/>
      </w:r>
      <w:r w:rsidR="005A7EC2">
        <w:t xml:space="preserve">February </w:t>
      </w:r>
      <w:r>
        <w:t>1, 20</w:t>
      </w:r>
      <w:r w:rsidR="005A7EC2">
        <w:t>20</w:t>
      </w:r>
    </w:p>
    <w:p w14:paraId="0F27971A" w14:textId="61843164" w:rsidR="0090073B" w:rsidRDefault="00A916BC" w:rsidP="00067267">
      <w:pPr>
        <w:pStyle w:val="NoSpacing"/>
      </w:pPr>
      <w:r>
        <w:t>Registration Opens</w:t>
      </w:r>
      <w:r>
        <w:tab/>
      </w:r>
      <w:r>
        <w:tab/>
      </w:r>
      <w:r>
        <w:tab/>
      </w:r>
      <w:r>
        <w:tab/>
      </w:r>
      <w:r>
        <w:tab/>
        <w:t>March</w:t>
      </w:r>
      <w:r w:rsidR="0090073B">
        <w:t xml:space="preserve"> 20</w:t>
      </w:r>
      <w:r w:rsidR="005A7EC2">
        <w:t>20</w:t>
      </w:r>
    </w:p>
    <w:p w14:paraId="1552F6E9" w14:textId="5B73F07B" w:rsidR="00A916BC" w:rsidRDefault="00A916BC" w:rsidP="00067267">
      <w:pPr>
        <w:pStyle w:val="NoSpacing"/>
      </w:pPr>
      <w:r>
        <w:t>Full Program Finalized</w:t>
      </w:r>
      <w:r>
        <w:tab/>
      </w:r>
      <w:r>
        <w:tab/>
      </w:r>
      <w:r>
        <w:tab/>
      </w:r>
      <w:r>
        <w:tab/>
      </w:r>
      <w:r>
        <w:tab/>
        <w:t>April 30, 20</w:t>
      </w:r>
      <w:r w:rsidR="005A7EC2">
        <w:t>20</w:t>
      </w:r>
    </w:p>
    <w:p w14:paraId="7CDC81C8" w14:textId="28569CB1" w:rsidR="0090073B" w:rsidRPr="0090073B" w:rsidRDefault="0090073B" w:rsidP="00067267">
      <w:pPr>
        <w:pStyle w:val="NoSpacing"/>
      </w:pPr>
      <w:r>
        <w:t>20</w:t>
      </w:r>
      <w:r w:rsidR="005A7EC2">
        <w:t>20</w:t>
      </w:r>
      <w:r>
        <w:t xml:space="preserve"> Summer </w:t>
      </w:r>
      <w:r w:rsidR="00A072F9">
        <w:t>Psychology Forum</w:t>
      </w:r>
      <w:r>
        <w:tab/>
      </w:r>
      <w:r>
        <w:tab/>
      </w:r>
      <w:r>
        <w:tab/>
      </w:r>
      <w:r w:rsidR="005A7EC2">
        <w:t>TBD (June-August)</w:t>
      </w:r>
    </w:p>
    <w:p w14:paraId="0AC14968" w14:textId="41E356C5" w:rsidR="000A45DC" w:rsidRDefault="0090073B" w:rsidP="000A45DC">
      <w:pPr>
        <w:pStyle w:val="NoSpacing"/>
        <w:jc w:val="center"/>
        <w:rPr>
          <w:i/>
        </w:rPr>
      </w:pPr>
      <w:r w:rsidRPr="00067267">
        <w:rPr>
          <w:b/>
          <w:color w:val="2F5496" w:themeColor="accent5" w:themeShade="BF"/>
          <w:sz w:val="28"/>
          <w:szCs w:val="28"/>
          <w:u w:val="single"/>
        </w:rPr>
        <w:br w:type="page"/>
      </w:r>
      <w:r w:rsidR="007760CB" w:rsidRPr="00067267">
        <w:rPr>
          <w:b/>
          <w:color w:val="2F5496" w:themeColor="accent5" w:themeShade="BF"/>
          <w:sz w:val="28"/>
          <w:szCs w:val="28"/>
        </w:rPr>
        <w:lastRenderedPageBreak/>
        <w:t>SPSP Summer Seminar Application</w:t>
      </w:r>
    </w:p>
    <w:p w14:paraId="7EF6CE63" w14:textId="38F7DAE3" w:rsidR="000E02CF" w:rsidRDefault="000A45DC" w:rsidP="000A45DC">
      <w:pPr>
        <w:pStyle w:val="NoSpacing"/>
        <w:pBdr>
          <w:bottom w:val="single" w:sz="12" w:space="1" w:color="auto"/>
        </w:pBdr>
        <w:jc w:val="center"/>
        <w:rPr>
          <w:i/>
        </w:rPr>
      </w:pPr>
      <w:r w:rsidRPr="000A45DC">
        <w:rPr>
          <w:i/>
        </w:rPr>
        <w:t xml:space="preserve">Please submit your application as an attachment to </w:t>
      </w:r>
      <w:hyperlink r:id="rId15" w:history="1">
        <w:r w:rsidR="005A7EC2" w:rsidRPr="00C5403F">
          <w:rPr>
            <w:rStyle w:val="Hyperlink"/>
            <w:i/>
          </w:rPr>
          <w:t>director@spsp.org</w:t>
        </w:r>
      </w:hyperlink>
    </w:p>
    <w:p w14:paraId="129D9783" w14:textId="291BFD72" w:rsidR="000A45DC" w:rsidRPr="000A45DC" w:rsidRDefault="000A45DC" w:rsidP="000A45DC">
      <w:pPr>
        <w:pStyle w:val="NoSpacing"/>
        <w:pBdr>
          <w:bottom w:val="single" w:sz="12" w:space="1" w:color="auto"/>
        </w:pBdr>
        <w:jc w:val="center"/>
        <w:rPr>
          <w:b/>
        </w:rPr>
      </w:pPr>
      <w:r w:rsidRPr="000A45DC">
        <w:rPr>
          <w:b/>
        </w:rPr>
        <w:t xml:space="preserve">Submissions will be accepted until </w:t>
      </w:r>
      <w:r w:rsidR="005A7EC2">
        <w:rPr>
          <w:b/>
        </w:rPr>
        <w:t>September 20, 2019</w:t>
      </w:r>
    </w:p>
    <w:p w14:paraId="68E3B5BC" w14:textId="77777777" w:rsidR="000A45DC" w:rsidRPr="000A45DC" w:rsidRDefault="000A45DC" w:rsidP="000A45DC">
      <w:pPr>
        <w:pStyle w:val="NoSpacing"/>
        <w:rPr>
          <w:i/>
        </w:rPr>
      </w:pPr>
    </w:p>
    <w:p w14:paraId="2D6D23D2" w14:textId="77777777" w:rsidR="000E02CF" w:rsidRPr="00067267" w:rsidRDefault="000E02CF" w:rsidP="00067267">
      <w:pPr>
        <w:pStyle w:val="NoSpacing"/>
        <w:jc w:val="center"/>
        <w:rPr>
          <w:b/>
          <w:color w:val="2F5496" w:themeColor="accent5" w:themeShade="BF"/>
          <w:sz w:val="28"/>
          <w:szCs w:val="28"/>
        </w:rPr>
      </w:pPr>
    </w:p>
    <w:p w14:paraId="159FD838" w14:textId="0FF2D892" w:rsidR="00DB00A3" w:rsidRPr="00067267" w:rsidRDefault="00DB00A3" w:rsidP="00DB00A3">
      <w:pPr>
        <w:pStyle w:val="NoSpacing"/>
        <w:rPr>
          <w:color w:val="2F5496" w:themeColor="accent5" w:themeShade="BF"/>
          <w:u w:val="single"/>
        </w:rPr>
      </w:pPr>
      <w:r w:rsidRPr="00067267">
        <w:rPr>
          <w:b/>
          <w:color w:val="2F5496" w:themeColor="accent5" w:themeShade="BF"/>
          <w:u w:val="single"/>
        </w:rPr>
        <w:t>1</w:t>
      </w:r>
      <w:r w:rsidRPr="00067267">
        <w:rPr>
          <w:color w:val="2F5496" w:themeColor="accent5" w:themeShade="BF"/>
          <w:u w:val="single"/>
        </w:rPr>
        <w:t xml:space="preserve">. </w:t>
      </w:r>
      <w:r>
        <w:rPr>
          <w:color w:val="2F5496" w:themeColor="accent5" w:themeShade="BF"/>
          <w:u w:val="single"/>
        </w:rPr>
        <w:t xml:space="preserve">Forum Title/Theme: </w:t>
      </w:r>
      <w:r w:rsidR="005A7EC2">
        <w:rPr>
          <w:color w:val="2F5496" w:themeColor="accent5" w:themeShade="BF"/>
          <w:u w:val="single"/>
        </w:rPr>
        <w:t>(&lt;12 words)</w:t>
      </w:r>
    </w:p>
    <w:p w14:paraId="215D61EA" w14:textId="77777777" w:rsidR="002675E2" w:rsidRDefault="002675E2" w:rsidP="00067267">
      <w:pPr>
        <w:pStyle w:val="NoSpacing"/>
      </w:pPr>
    </w:p>
    <w:p w14:paraId="3BE152CD" w14:textId="77777777" w:rsidR="00DB00A3" w:rsidRDefault="00DB00A3" w:rsidP="00067267">
      <w:pPr>
        <w:pStyle w:val="NoSpacing"/>
      </w:pPr>
    </w:p>
    <w:p w14:paraId="168222AE" w14:textId="2E020AE1" w:rsidR="002675E2" w:rsidRPr="00067267" w:rsidRDefault="00DB00A3" w:rsidP="00067267">
      <w:pPr>
        <w:pStyle w:val="NoSpacing"/>
        <w:rPr>
          <w:color w:val="2F5496" w:themeColor="accent5" w:themeShade="BF"/>
          <w:u w:val="single"/>
        </w:rPr>
      </w:pPr>
      <w:r>
        <w:rPr>
          <w:b/>
          <w:color w:val="2F5496" w:themeColor="accent5" w:themeShade="BF"/>
          <w:u w:val="single"/>
        </w:rPr>
        <w:t>2</w:t>
      </w:r>
      <w:r w:rsidR="00FE77CC" w:rsidRPr="00067267">
        <w:rPr>
          <w:color w:val="2F5496" w:themeColor="accent5" w:themeShade="BF"/>
          <w:u w:val="single"/>
        </w:rPr>
        <w:t xml:space="preserve">. </w:t>
      </w:r>
      <w:r w:rsidR="005A7EC2">
        <w:rPr>
          <w:color w:val="2F5496" w:themeColor="accent5" w:themeShade="BF"/>
          <w:u w:val="single"/>
        </w:rPr>
        <w:t>Lead Organizer Name</w:t>
      </w:r>
    </w:p>
    <w:p w14:paraId="4F2FCD83" w14:textId="23D7A611" w:rsidR="002675E2" w:rsidRPr="006F76C4" w:rsidRDefault="002675E2" w:rsidP="00067267">
      <w:pPr>
        <w:pStyle w:val="NoSpacing"/>
        <w:rPr>
          <w:i/>
        </w:rPr>
      </w:pPr>
      <w:r w:rsidRPr="006F76C4">
        <w:rPr>
          <w:i/>
        </w:rPr>
        <w:t>Please include nam</w:t>
      </w:r>
      <w:r w:rsidR="005A7EC2">
        <w:rPr>
          <w:i/>
        </w:rPr>
        <w:t>e</w:t>
      </w:r>
      <w:r w:rsidRPr="006F76C4">
        <w:rPr>
          <w:i/>
        </w:rPr>
        <w:t xml:space="preserve">, email, phone, and institution/organization </w:t>
      </w:r>
    </w:p>
    <w:p w14:paraId="69EED5B1" w14:textId="77777777" w:rsidR="002675E2" w:rsidRPr="00FE77CC" w:rsidRDefault="002675E2" w:rsidP="00067267">
      <w:pPr>
        <w:pStyle w:val="NoSpacing"/>
        <w:rPr>
          <w:sz w:val="24"/>
          <w:szCs w:val="24"/>
        </w:rPr>
      </w:pPr>
    </w:p>
    <w:p w14:paraId="19792A6E" w14:textId="77777777" w:rsidR="002675E2" w:rsidRDefault="002675E2" w:rsidP="00067267">
      <w:pPr>
        <w:pStyle w:val="NoSpacing"/>
        <w:rPr>
          <w:sz w:val="24"/>
          <w:szCs w:val="24"/>
        </w:rPr>
      </w:pPr>
    </w:p>
    <w:p w14:paraId="523B1077" w14:textId="77777777" w:rsidR="000E02CF" w:rsidRPr="00FE77CC" w:rsidRDefault="000E02CF" w:rsidP="00067267">
      <w:pPr>
        <w:pStyle w:val="NoSpacing"/>
        <w:rPr>
          <w:sz w:val="24"/>
          <w:szCs w:val="24"/>
        </w:rPr>
      </w:pPr>
    </w:p>
    <w:p w14:paraId="1622ECDA" w14:textId="2E5DCBF5" w:rsidR="002675E2" w:rsidRPr="00067267" w:rsidRDefault="00DB00A3" w:rsidP="00067267">
      <w:pPr>
        <w:pStyle w:val="NoSpacing"/>
        <w:rPr>
          <w:color w:val="2F5496" w:themeColor="accent5" w:themeShade="BF"/>
          <w:u w:val="single"/>
        </w:rPr>
      </w:pPr>
      <w:r>
        <w:rPr>
          <w:b/>
          <w:color w:val="2F5496" w:themeColor="accent5" w:themeShade="BF"/>
          <w:u w:val="single"/>
        </w:rPr>
        <w:t>3</w:t>
      </w:r>
      <w:r w:rsidR="00FE77CC" w:rsidRPr="00067267">
        <w:rPr>
          <w:color w:val="2F5496" w:themeColor="accent5" w:themeShade="BF"/>
          <w:u w:val="single"/>
        </w:rPr>
        <w:t xml:space="preserve">. </w:t>
      </w:r>
      <w:r w:rsidR="002675E2" w:rsidRPr="00067267">
        <w:rPr>
          <w:color w:val="2F5496" w:themeColor="accent5" w:themeShade="BF"/>
          <w:u w:val="single"/>
        </w:rPr>
        <w:t>Organizer Information (List Chair, Co-Chairs, and/or Program Committee members)</w:t>
      </w:r>
    </w:p>
    <w:p w14:paraId="5D446DA6" w14:textId="345C6FA6" w:rsidR="002675E2" w:rsidRPr="006F76C4" w:rsidRDefault="002675E2" w:rsidP="00067267">
      <w:pPr>
        <w:pStyle w:val="NoSpacing"/>
        <w:rPr>
          <w:i/>
        </w:rPr>
      </w:pPr>
      <w:r w:rsidRPr="006F76C4">
        <w:rPr>
          <w:i/>
        </w:rPr>
        <w:t>Please include name</w:t>
      </w:r>
      <w:r w:rsidR="00267057">
        <w:rPr>
          <w:i/>
        </w:rPr>
        <w:t>(s)</w:t>
      </w:r>
      <w:r w:rsidRPr="006F76C4">
        <w:rPr>
          <w:i/>
        </w:rPr>
        <w:t xml:space="preserve">, email, phone, and institution/organization </w:t>
      </w:r>
    </w:p>
    <w:p w14:paraId="0186A07E" w14:textId="77777777" w:rsidR="006F76C4" w:rsidRPr="00FE77CC" w:rsidRDefault="006F76C4" w:rsidP="00067267">
      <w:pPr>
        <w:pStyle w:val="NoSpacing"/>
        <w:rPr>
          <w:sz w:val="24"/>
          <w:szCs w:val="24"/>
        </w:rPr>
      </w:pPr>
    </w:p>
    <w:p w14:paraId="7A70A5EC" w14:textId="77777777" w:rsidR="002675E2" w:rsidRDefault="002675E2" w:rsidP="00067267">
      <w:pPr>
        <w:pStyle w:val="NoSpacing"/>
        <w:rPr>
          <w:sz w:val="24"/>
          <w:szCs w:val="24"/>
        </w:rPr>
      </w:pPr>
    </w:p>
    <w:p w14:paraId="0A7E89DA" w14:textId="77777777" w:rsidR="000E02CF" w:rsidRDefault="000E02CF" w:rsidP="00067267">
      <w:pPr>
        <w:pStyle w:val="NoSpacing"/>
      </w:pPr>
    </w:p>
    <w:p w14:paraId="1C91311C" w14:textId="4F03FF76" w:rsidR="000E02CF" w:rsidRDefault="000E02CF" w:rsidP="000E02CF">
      <w:pPr>
        <w:pStyle w:val="NoSpacing"/>
        <w:pBdr>
          <w:bottom w:val="single" w:sz="12" w:space="1" w:color="auto"/>
        </w:pBdr>
        <w:jc w:val="center"/>
        <w:rPr>
          <w:b/>
          <w:color w:val="2F5496" w:themeColor="accent5" w:themeShade="BF"/>
          <w:sz w:val="28"/>
          <w:szCs w:val="28"/>
        </w:rPr>
      </w:pPr>
      <w:r>
        <w:rPr>
          <w:b/>
          <w:color w:val="2F5496" w:themeColor="accent5" w:themeShade="BF"/>
          <w:sz w:val="28"/>
          <w:szCs w:val="28"/>
        </w:rPr>
        <w:t xml:space="preserve">Forum </w:t>
      </w:r>
      <w:r w:rsidRPr="00067267">
        <w:rPr>
          <w:b/>
          <w:color w:val="2F5496" w:themeColor="accent5" w:themeShade="BF"/>
          <w:sz w:val="28"/>
          <w:szCs w:val="28"/>
        </w:rPr>
        <w:t>Programming</w:t>
      </w:r>
    </w:p>
    <w:p w14:paraId="4EB4EE3D" w14:textId="77777777" w:rsidR="000E02CF" w:rsidRDefault="000E02CF" w:rsidP="000E02CF">
      <w:pPr>
        <w:pStyle w:val="NoSpacing"/>
        <w:rPr>
          <w:b/>
          <w:color w:val="2F5496" w:themeColor="accent5" w:themeShade="BF"/>
        </w:rPr>
      </w:pPr>
    </w:p>
    <w:p w14:paraId="0E248888" w14:textId="77777777" w:rsidR="000E02CF" w:rsidRDefault="000E02CF" w:rsidP="000E02CF">
      <w:pPr>
        <w:pStyle w:val="NoSpacing"/>
      </w:pPr>
      <w:r>
        <w:rPr>
          <w:b/>
          <w:color w:val="2F5496" w:themeColor="accent5" w:themeShade="BF"/>
        </w:rPr>
        <w:t>4</w:t>
      </w:r>
      <w:r w:rsidRPr="00067267">
        <w:rPr>
          <w:color w:val="2F5496" w:themeColor="accent5" w:themeShade="BF"/>
        </w:rPr>
        <w:t xml:space="preserve">. </w:t>
      </w:r>
      <w:r>
        <w:rPr>
          <w:color w:val="2F5496" w:themeColor="accent5" w:themeShade="BF"/>
        </w:rPr>
        <w:t>One-sentence description of the forum’s focus</w:t>
      </w:r>
      <w:r w:rsidRPr="00067267">
        <w:rPr>
          <w:color w:val="2F5496" w:themeColor="accent5" w:themeShade="BF"/>
        </w:rPr>
        <w:t>:</w:t>
      </w:r>
      <w:r w:rsidRPr="00067267">
        <w:t xml:space="preserve">  </w:t>
      </w:r>
    </w:p>
    <w:p w14:paraId="32E5BF0B" w14:textId="77777777" w:rsidR="000E02CF" w:rsidRDefault="000E02CF" w:rsidP="00067267">
      <w:pPr>
        <w:pStyle w:val="NoSpacing"/>
      </w:pPr>
    </w:p>
    <w:p w14:paraId="292FFA41" w14:textId="77777777" w:rsidR="000E02CF" w:rsidRDefault="000E02CF" w:rsidP="00067267">
      <w:pPr>
        <w:pStyle w:val="NoSpacing"/>
      </w:pPr>
    </w:p>
    <w:p w14:paraId="2A96923D" w14:textId="77777777" w:rsidR="000E02CF" w:rsidRPr="00067267" w:rsidRDefault="000E02CF" w:rsidP="00067267">
      <w:pPr>
        <w:pStyle w:val="NoSpacing"/>
      </w:pPr>
    </w:p>
    <w:tbl>
      <w:tblPr>
        <w:tblStyle w:val="TableGrid"/>
        <w:tblpPr w:leftFromText="180" w:rightFromText="180" w:vertAnchor="text" w:horzAnchor="margin" w:tblpY="218"/>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742"/>
        <w:gridCol w:w="3742"/>
      </w:tblGrid>
      <w:tr w:rsidR="000E02CF" w14:paraId="6084BEC5" w14:textId="77777777" w:rsidTr="008D0DF9">
        <w:trPr>
          <w:trHeight w:val="1303"/>
        </w:trPr>
        <w:tc>
          <w:tcPr>
            <w:tcW w:w="10724" w:type="dxa"/>
            <w:gridSpan w:val="3"/>
          </w:tcPr>
          <w:p w14:paraId="2A39C29C" w14:textId="77777777" w:rsidR="000E02CF" w:rsidRPr="00067267" w:rsidRDefault="000E02CF" w:rsidP="000E02CF">
            <w:pPr>
              <w:pStyle w:val="NoSpacing"/>
            </w:pPr>
            <w:r>
              <w:rPr>
                <w:b/>
                <w:color w:val="2F5496" w:themeColor="accent5" w:themeShade="BF"/>
              </w:rPr>
              <w:t>5</w:t>
            </w:r>
            <w:r w:rsidRPr="00067267">
              <w:rPr>
                <w:color w:val="2F5496" w:themeColor="accent5" w:themeShade="BF"/>
              </w:rPr>
              <w:t xml:space="preserve">. </w:t>
            </w:r>
            <w:proofErr w:type="gramStart"/>
            <w:r w:rsidRPr="00067267">
              <w:rPr>
                <w:color w:val="2F5496" w:themeColor="accent5" w:themeShade="BF"/>
              </w:rPr>
              <w:t>In an effort to</w:t>
            </w:r>
            <w:proofErr w:type="gramEnd"/>
            <w:r w:rsidRPr="00067267">
              <w:rPr>
                <w:color w:val="2F5496" w:themeColor="accent5" w:themeShade="BF"/>
              </w:rPr>
              <w:t xml:space="preserve"> promote collaboration between sub-disciplines of personality and social psychology, this forum will apply to audiences from these subspecialties:</w:t>
            </w:r>
            <w:r w:rsidRPr="00067267">
              <w:t xml:space="preserve"> </w:t>
            </w:r>
          </w:p>
          <w:p w14:paraId="04EBA827" w14:textId="77777777" w:rsidR="000E02CF" w:rsidRDefault="000E02CF" w:rsidP="000E02CF">
            <w:pPr>
              <w:pStyle w:val="NoSpacing"/>
              <w:rPr>
                <w:i/>
              </w:rPr>
            </w:pPr>
            <w:r w:rsidRPr="006F76C4">
              <w:rPr>
                <w:i/>
              </w:rPr>
              <w:t>(Please select at least two from below. Remember the goal is to build a program that spans multiple sub-disciplines and is focused enough to produce actionable collaborations.)</w:t>
            </w:r>
          </w:p>
          <w:p w14:paraId="5F9E8C99" w14:textId="77777777" w:rsidR="000E02CF" w:rsidRPr="005B4AD9" w:rsidRDefault="000E02CF" w:rsidP="000E02CF">
            <w:pPr>
              <w:pStyle w:val="NoSpacing"/>
            </w:pPr>
          </w:p>
        </w:tc>
      </w:tr>
      <w:tr w:rsidR="008D0DF9" w14:paraId="4E4326B8" w14:textId="77777777" w:rsidTr="001C7C64">
        <w:trPr>
          <w:trHeight w:val="324"/>
        </w:trPr>
        <w:tc>
          <w:tcPr>
            <w:tcW w:w="3240" w:type="dxa"/>
            <w:vAlign w:val="center"/>
          </w:tcPr>
          <w:p w14:paraId="5F9768B3" w14:textId="77777777" w:rsidR="008D0DF9" w:rsidRPr="008D0DF9" w:rsidRDefault="008D0DF9" w:rsidP="008D0DF9">
            <w:pPr>
              <w:pStyle w:val="NoSpacing"/>
              <w:rPr>
                <w:sz w:val="18"/>
              </w:rPr>
            </w:pPr>
            <w:sdt>
              <w:sdtPr>
                <w:rPr>
                  <w:sz w:val="18"/>
                </w:rPr>
                <w:id w:val="-135795510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Aggression/Anti-Social Behavior</w:t>
            </w:r>
          </w:p>
        </w:tc>
        <w:tc>
          <w:tcPr>
            <w:tcW w:w="3742" w:type="dxa"/>
            <w:vAlign w:val="center"/>
          </w:tcPr>
          <w:p w14:paraId="7B91622A" w14:textId="20C33CDD" w:rsidR="008D0DF9" w:rsidRPr="008D0DF9" w:rsidRDefault="008D0DF9" w:rsidP="008D0DF9">
            <w:pPr>
              <w:pStyle w:val="NoSpacing"/>
              <w:rPr>
                <w:sz w:val="18"/>
              </w:rPr>
            </w:pPr>
            <w:sdt>
              <w:sdtPr>
                <w:rPr>
                  <w:sz w:val="18"/>
                </w:rPr>
                <w:id w:val="-1599628946"/>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Intergroup Relations</w:t>
            </w:r>
          </w:p>
        </w:tc>
        <w:tc>
          <w:tcPr>
            <w:tcW w:w="3742" w:type="dxa"/>
            <w:vAlign w:val="center"/>
          </w:tcPr>
          <w:p w14:paraId="4E9892C3" w14:textId="20A58E67" w:rsidR="008D0DF9" w:rsidRPr="008D0DF9" w:rsidRDefault="008D0DF9" w:rsidP="008D0DF9">
            <w:pPr>
              <w:pStyle w:val="NoSpacing"/>
              <w:rPr>
                <w:sz w:val="18"/>
              </w:rPr>
            </w:pPr>
            <w:sdt>
              <w:sdtPr>
                <w:rPr>
                  <w:sz w:val="18"/>
                </w:rPr>
                <w:id w:val="962543183"/>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Personality Development</w:t>
            </w:r>
          </w:p>
        </w:tc>
      </w:tr>
      <w:tr w:rsidR="008D0DF9" w14:paraId="5140B62B" w14:textId="77777777" w:rsidTr="00A57A44">
        <w:trPr>
          <w:trHeight w:val="324"/>
        </w:trPr>
        <w:tc>
          <w:tcPr>
            <w:tcW w:w="3240" w:type="dxa"/>
            <w:vAlign w:val="center"/>
          </w:tcPr>
          <w:p w14:paraId="01313F8F" w14:textId="77777777" w:rsidR="008D0DF9" w:rsidRPr="008D0DF9" w:rsidRDefault="008D0DF9" w:rsidP="008D0DF9">
            <w:pPr>
              <w:pStyle w:val="NoSpacing"/>
              <w:rPr>
                <w:sz w:val="18"/>
              </w:rPr>
            </w:pPr>
            <w:sdt>
              <w:sdtPr>
                <w:rPr>
                  <w:sz w:val="18"/>
                </w:rPr>
                <w:id w:val="-574822668"/>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Applied Social Psychology</w:t>
            </w:r>
          </w:p>
        </w:tc>
        <w:tc>
          <w:tcPr>
            <w:tcW w:w="3742" w:type="dxa"/>
            <w:vAlign w:val="center"/>
          </w:tcPr>
          <w:p w14:paraId="5B22F274" w14:textId="7503CBD4" w:rsidR="008D0DF9" w:rsidRPr="008D0DF9" w:rsidRDefault="008D0DF9" w:rsidP="008D0DF9">
            <w:pPr>
              <w:pStyle w:val="NoSpacing"/>
              <w:rPr>
                <w:sz w:val="18"/>
              </w:rPr>
            </w:pPr>
            <w:sdt>
              <w:sdtPr>
                <w:rPr>
                  <w:sz w:val="18"/>
                </w:rPr>
                <w:id w:val="1819145896"/>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Judgement/Decision-Making</w:t>
            </w:r>
          </w:p>
        </w:tc>
        <w:tc>
          <w:tcPr>
            <w:tcW w:w="3742" w:type="dxa"/>
            <w:vAlign w:val="center"/>
          </w:tcPr>
          <w:p w14:paraId="595FF4D7" w14:textId="0A54CB8E" w:rsidR="008D0DF9" w:rsidRPr="008D0DF9" w:rsidRDefault="008D0DF9" w:rsidP="008D0DF9">
            <w:pPr>
              <w:pStyle w:val="NoSpacing"/>
              <w:rPr>
                <w:sz w:val="18"/>
              </w:rPr>
            </w:pPr>
            <w:sdt>
              <w:sdtPr>
                <w:rPr>
                  <w:sz w:val="18"/>
                </w:rPr>
                <w:id w:val="941496371"/>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Personality Processes/Traits</w:t>
            </w:r>
          </w:p>
        </w:tc>
      </w:tr>
      <w:tr w:rsidR="008D0DF9" w14:paraId="3B061335" w14:textId="77777777" w:rsidTr="003C3944">
        <w:trPr>
          <w:trHeight w:val="324"/>
        </w:trPr>
        <w:tc>
          <w:tcPr>
            <w:tcW w:w="3240" w:type="dxa"/>
            <w:vAlign w:val="center"/>
          </w:tcPr>
          <w:p w14:paraId="3A9981AA" w14:textId="77777777" w:rsidR="008D0DF9" w:rsidRPr="008D0DF9" w:rsidRDefault="008D0DF9" w:rsidP="008D0DF9">
            <w:pPr>
              <w:pStyle w:val="NoSpacing"/>
              <w:rPr>
                <w:sz w:val="18"/>
              </w:rPr>
            </w:pPr>
            <w:sdt>
              <w:sdtPr>
                <w:rPr>
                  <w:sz w:val="18"/>
                </w:rPr>
                <w:id w:val="-232091629"/>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Attitudes/Persuasion </w:t>
            </w:r>
          </w:p>
        </w:tc>
        <w:tc>
          <w:tcPr>
            <w:tcW w:w="3742" w:type="dxa"/>
            <w:vAlign w:val="center"/>
          </w:tcPr>
          <w:p w14:paraId="0E4D3EA6" w14:textId="2DAF6D24" w:rsidR="008D0DF9" w:rsidRPr="008D0DF9" w:rsidRDefault="008D0DF9" w:rsidP="008D0DF9">
            <w:pPr>
              <w:pStyle w:val="NoSpacing"/>
              <w:rPr>
                <w:sz w:val="18"/>
              </w:rPr>
            </w:pPr>
            <w:sdt>
              <w:sdtPr>
                <w:rPr>
                  <w:sz w:val="18"/>
                </w:rPr>
                <w:id w:val="652416669"/>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Language</w:t>
            </w:r>
          </w:p>
        </w:tc>
        <w:tc>
          <w:tcPr>
            <w:tcW w:w="3742" w:type="dxa"/>
            <w:vAlign w:val="center"/>
          </w:tcPr>
          <w:p w14:paraId="2E101BC5" w14:textId="7211BAA9" w:rsidR="008D0DF9" w:rsidRPr="008D0DF9" w:rsidRDefault="008D0DF9" w:rsidP="008D0DF9">
            <w:pPr>
              <w:pStyle w:val="NoSpacing"/>
              <w:rPr>
                <w:sz w:val="18"/>
              </w:rPr>
            </w:pPr>
            <w:sdt>
              <w:sdtPr>
                <w:rPr>
                  <w:sz w:val="18"/>
                </w:rPr>
                <w:id w:val="-1866895189"/>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Physical Health</w:t>
            </w:r>
          </w:p>
        </w:tc>
      </w:tr>
      <w:tr w:rsidR="008D0DF9" w14:paraId="440FAA2D" w14:textId="77777777" w:rsidTr="0012131B">
        <w:trPr>
          <w:trHeight w:val="324"/>
        </w:trPr>
        <w:tc>
          <w:tcPr>
            <w:tcW w:w="3240" w:type="dxa"/>
            <w:vAlign w:val="center"/>
          </w:tcPr>
          <w:p w14:paraId="731BAC65" w14:textId="77777777" w:rsidR="008D0DF9" w:rsidRPr="008D0DF9" w:rsidRDefault="008D0DF9" w:rsidP="008D0DF9">
            <w:pPr>
              <w:pStyle w:val="NoSpacing"/>
              <w:rPr>
                <w:sz w:val="18"/>
              </w:rPr>
            </w:pPr>
            <w:sdt>
              <w:sdtPr>
                <w:rPr>
                  <w:sz w:val="18"/>
                </w:rPr>
                <w:id w:val="-364985122"/>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Belonging/Rejection</w:t>
            </w:r>
          </w:p>
        </w:tc>
        <w:tc>
          <w:tcPr>
            <w:tcW w:w="3742" w:type="dxa"/>
            <w:vAlign w:val="center"/>
          </w:tcPr>
          <w:p w14:paraId="3D9A2C45" w14:textId="3DFAD1EC" w:rsidR="008D0DF9" w:rsidRPr="008D0DF9" w:rsidRDefault="008D0DF9" w:rsidP="008D0DF9">
            <w:pPr>
              <w:pStyle w:val="NoSpacing"/>
              <w:rPr>
                <w:sz w:val="18"/>
              </w:rPr>
            </w:pPr>
            <w:sdt>
              <w:sdtPr>
                <w:rPr>
                  <w:sz w:val="18"/>
                </w:rPr>
                <w:id w:val="192098264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Law</w:t>
            </w:r>
          </w:p>
        </w:tc>
        <w:tc>
          <w:tcPr>
            <w:tcW w:w="3742" w:type="dxa"/>
            <w:vAlign w:val="center"/>
          </w:tcPr>
          <w:p w14:paraId="07B19E39" w14:textId="2D32C874" w:rsidR="008D0DF9" w:rsidRPr="008D0DF9" w:rsidRDefault="008D0DF9" w:rsidP="008D0DF9">
            <w:pPr>
              <w:pStyle w:val="NoSpacing"/>
              <w:rPr>
                <w:sz w:val="18"/>
              </w:rPr>
            </w:pPr>
            <w:sdt>
              <w:sdtPr>
                <w:rPr>
                  <w:sz w:val="18"/>
                </w:rPr>
                <w:id w:val="-205956176"/>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Politics</w:t>
            </w:r>
          </w:p>
        </w:tc>
      </w:tr>
      <w:tr w:rsidR="008D0DF9" w14:paraId="715638BD" w14:textId="77777777" w:rsidTr="00495FF8">
        <w:trPr>
          <w:trHeight w:val="340"/>
        </w:trPr>
        <w:tc>
          <w:tcPr>
            <w:tcW w:w="3240" w:type="dxa"/>
            <w:vAlign w:val="center"/>
          </w:tcPr>
          <w:p w14:paraId="28006667" w14:textId="77777777" w:rsidR="008D0DF9" w:rsidRPr="008D0DF9" w:rsidRDefault="008D0DF9" w:rsidP="008D0DF9">
            <w:pPr>
              <w:pStyle w:val="NoSpacing"/>
              <w:rPr>
                <w:sz w:val="18"/>
              </w:rPr>
            </w:pPr>
            <w:sdt>
              <w:sdtPr>
                <w:rPr>
                  <w:sz w:val="18"/>
                </w:rPr>
                <w:id w:val="-85981754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Close Relationships</w:t>
            </w:r>
          </w:p>
        </w:tc>
        <w:tc>
          <w:tcPr>
            <w:tcW w:w="3742" w:type="dxa"/>
            <w:vAlign w:val="center"/>
          </w:tcPr>
          <w:p w14:paraId="60A403FD" w14:textId="5A542E63" w:rsidR="008D0DF9" w:rsidRPr="008D0DF9" w:rsidRDefault="008D0DF9" w:rsidP="008D0DF9">
            <w:pPr>
              <w:pStyle w:val="NoSpacing"/>
              <w:rPr>
                <w:sz w:val="18"/>
              </w:rPr>
            </w:pPr>
            <w:sdt>
              <w:sdtPr>
                <w:rPr>
                  <w:sz w:val="18"/>
                </w:rPr>
                <w:id w:val="1317150683"/>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Lifespan Development</w:t>
            </w:r>
          </w:p>
        </w:tc>
        <w:tc>
          <w:tcPr>
            <w:tcW w:w="3742" w:type="dxa"/>
            <w:vAlign w:val="center"/>
          </w:tcPr>
          <w:p w14:paraId="32654008" w14:textId="1040C2B7" w:rsidR="008D0DF9" w:rsidRPr="008D0DF9" w:rsidRDefault="008D0DF9" w:rsidP="008D0DF9">
            <w:pPr>
              <w:pStyle w:val="NoSpacing"/>
              <w:rPr>
                <w:sz w:val="18"/>
              </w:rPr>
            </w:pPr>
            <w:sdt>
              <w:sdtPr>
                <w:rPr>
                  <w:sz w:val="18"/>
                </w:rPr>
                <w:id w:val="-1742857140"/>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Prosocial Behavior </w:t>
            </w:r>
          </w:p>
        </w:tc>
      </w:tr>
      <w:tr w:rsidR="008D0DF9" w14:paraId="3DAA2D10" w14:textId="77777777" w:rsidTr="005B49D2">
        <w:trPr>
          <w:trHeight w:val="324"/>
        </w:trPr>
        <w:tc>
          <w:tcPr>
            <w:tcW w:w="3240" w:type="dxa"/>
            <w:vAlign w:val="center"/>
          </w:tcPr>
          <w:p w14:paraId="13CB8F97" w14:textId="77777777" w:rsidR="008D0DF9" w:rsidRPr="008D0DF9" w:rsidRDefault="008D0DF9" w:rsidP="008D0DF9">
            <w:pPr>
              <w:pStyle w:val="NoSpacing"/>
              <w:rPr>
                <w:sz w:val="18"/>
              </w:rPr>
            </w:pPr>
            <w:sdt>
              <w:sdtPr>
                <w:rPr>
                  <w:sz w:val="18"/>
                </w:rPr>
                <w:id w:val="-1804379029"/>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Culture</w:t>
            </w:r>
          </w:p>
        </w:tc>
        <w:tc>
          <w:tcPr>
            <w:tcW w:w="3742" w:type="dxa"/>
            <w:vAlign w:val="center"/>
          </w:tcPr>
          <w:p w14:paraId="4AA1E6C1" w14:textId="6A847C21" w:rsidR="008D0DF9" w:rsidRPr="008D0DF9" w:rsidRDefault="008D0DF9" w:rsidP="008D0DF9">
            <w:pPr>
              <w:pStyle w:val="NoSpacing"/>
              <w:rPr>
                <w:sz w:val="18"/>
              </w:rPr>
            </w:pPr>
            <w:sdt>
              <w:sdtPr>
                <w:rPr>
                  <w:sz w:val="18"/>
                </w:rPr>
                <w:id w:val="3487488"/>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Mental Health/Well-Being</w:t>
            </w:r>
          </w:p>
        </w:tc>
        <w:tc>
          <w:tcPr>
            <w:tcW w:w="3742" w:type="dxa"/>
            <w:vAlign w:val="center"/>
          </w:tcPr>
          <w:p w14:paraId="0350611C" w14:textId="1F7A9F47" w:rsidR="008D0DF9" w:rsidRPr="008D0DF9" w:rsidRDefault="008D0DF9" w:rsidP="008D0DF9">
            <w:pPr>
              <w:pStyle w:val="NoSpacing"/>
              <w:rPr>
                <w:sz w:val="18"/>
              </w:rPr>
            </w:pPr>
            <w:sdt>
              <w:sdtPr>
                <w:rPr>
                  <w:sz w:val="18"/>
                </w:rPr>
                <w:id w:val="-1890564168"/>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Psychophysiology/Genetics </w:t>
            </w:r>
          </w:p>
        </w:tc>
      </w:tr>
      <w:tr w:rsidR="008D0DF9" w14:paraId="1A459D54" w14:textId="77777777" w:rsidTr="00765559">
        <w:trPr>
          <w:trHeight w:val="324"/>
        </w:trPr>
        <w:tc>
          <w:tcPr>
            <w:tcW w:w="3240" w:type="dxa"/>
            <w:vAlign w:val="center"/>
          </w:tcPr>
          <w:p w14:paraId="448F9A01" w14:textId="77777777" w:rsidR="008D0DF9" w:rsidRPr="008D0DF9" w:rsidRDefault="008D0DF9" w:rsidP="008D0DF9">
            <w:pPr>
              <w:pStyle w:val="NoSpacing"/>
              <w:rPr>
                <w:sz w:val="18"/>
              </w:rPr>
            </w:pPr>
            <w:sdt>
              <w:sdtPr>
                <w:rPr>
                  <w:sz w:val="18"/>
                </w:rPr>
                <w:id w:val="-43004078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Disability</w:t>
            </w:r>
          </w:p>
        </w:tc>
        <w:tc>
          <w:tcPr>
            <w:tcW w:w="3742" w:type="dxa"/>
            <w:vAlign w:val="center"/>
          </w:tcPr>
          <w:p w14:paraId="15CEB4F9" w14:textId="779AFAF7" w:rsidR="008D0DF9" w:rsidRPr="008D0DF9" w:rsidRDefault="008D0DF9" w:rsidP="008D0DF9">
            <w:pPr>
              <w:pStyle w:val="NoSpacing"/>
              <w:rPr>
                <w:sz w:val="18"/>
              </w:rPr>
            </w:pPr>
            <w:sdt>
              <w:sdtPr>
                <w:rPr>
                  <w:sz w:val="18"/>
                </w:rPr>
                <w:id w:val="1331021603"/>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Meta-Analysis</w:t>
            </w:r>
          </w:p>
        </w:tc>
        <w:tc>
          <w:tcPr>
            <w:tcW w:w="3742" w:type="dxa"/>
            <w:vAlign w:val="center"/>
          </w:tcPr>
          <w:p w14:paraId="5413E504" w14:textId="3E3D347E" w:rsidR="008D0DF9" w:rsidRPr="008D0DF9" w:rsidRDefault="008D0DF9" w:rsidP="008D0DF9">
            <w:pPr>
              <w:pStyle w:val="NoSpacing"/>
              <w:rPr>
                <w:sz w:val="18"/>
              </w:rPr>
            </w:pPr>
            <w:sdt>
              <w:sdtPr>
                <w:rPr>
                  <w:sz w:val="18"/>
                </w:rPr>
                <w:id w:val="-1838687986"/>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Religion/Spirituality</w:t>
            </w:r>
          </w:p>
        </w:tc>
      </w:tr>
      <w:tr w:rsidR="008D0DF9" w14:paraId="7CFBE634" w14:textId="77777777" w:rsidTr="00CF4FDB">
        <w:trPr>
          <w:trHeight w:val="324"/>
        </w:trPr>
        <w:tc>
          <w:tcPr>
            <w:tcW w:w="3240" w:type="dxa"/>
            <w:vAlign w:val="center"/>
          </w:tcPr>
          <w:p w14:paraId="7BB14EF1" w14:textId="77777777" w:rsidR="008D0DF9" w:rsidRPr="008D0DF9" w:rsidRDefault="008D0DF9" w:rsidP="008D0DF9">
            <w:pPr>
              <w:pStyle w:val="NoSpacing"/>
              <w:rPr>
                <w:sz w:val="18"/>
              </w:rPr>
            </w:pPr>
            <w:sdt>
              <w:sdtPr>
                <w:rPr>
                  <w:sz w:val="18"/>
                </w:rPr>
                <w:id w:val="634687561"/>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Diversity</w:t>
            </w:r>
          </w:p>
        </w:tc>
        <w:tc>
          <w:tcPr>
            <w:tcW w:w="3742" w:type="dxa"/>
            <w:vAlign w:val="center"/>
          </w:tcPr>
          <w:p w14:paraId="5529A4DD" w14:textId="53BB2EE4" w:rsidR="008D0DF9" w:rsidRPr="008D0DF9" w:rsidRDefault="008D0DF9" w:rsidP="008D0DF9">
            <w:pPr>
              <w:pStyle w:val="NoSpacing"/>
              <w:rPr>
                <w:sz w:val="18"/>
              </w:rPr>
            </w:pPr>
            <w:sdt>
              <w:sdtPr>
                <w:rPr>
                  <w:sz w:val="18"/>
                </w:rPr>
                <w:id w:val="-1185827828"/>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Methods/Statistics</w:t>
            </w:r>
          </w:p>
        </w:tc>
        <w:tc>
          <w:tcPr>
            <w:tcW w:w="3742" w:type="dxa"/>
            <w:vAlign w:val="center"/>
          </w:tcPr>
          <w:p w14:paraId="5C2E72ED" w14:textId="4D13AD79" w:rsidR="008D0DF9" w:rsidRPr="008D0DF9" w:rsidRDefault="008D0DF9" w:rsidP="008D0DF9">
            <w:pPr>
              <w:pStyle w:val="NoSpacing"/>
              <w:rPr>
                <w:sz w:val="18"/>
              </w:rPr>
            </w:pPr>
            <w:sdt>
              <w:sdtPr>
                <w:rPr>
                  <w:sz w:val="18"/>
                </w:rPr>
                <w:id w:val="1554655734"/>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Self/Identity</w:t>
            </w:r>
          </w:p>
        </w:tc>
      </w:tr>
      <w:tr w:rsidR="008D0DF9" w14:paraId="3A8FF4F3" w14:textId="77777777" w:rsidTr="00CE6449">
        <w:trPr>
          <w:trHeight w:val="324"/>
        </w:trPr>
        <w:tc>
          <w:tcPr>
            <w:tcW w:w="3240" w:type="dxa"/>
            <w:vAlign w:val="center"/>
          </w:tcPr>
          <w:p w14:paraId="66BB5F9C" w14:textId="77777777" w:rsidR="008D0DF9" w:rsidRPr="008D0DF9" w:rsidRDefault="008D0DF9" w:rsidP="008D0DF9">
            <w:pPr>
              <w:pStyle w:val="NoSpacing"/>
              <w:rPr>
                <w:sz w:val="18"/>
              </w:rPr>
            </w:pPr>
            <w:sdt>
              <w:sdtPr>
                <w:rPr>
                  <w:sz w:val="18"/>
                </w:rPr>
                <w:id w:val="-419017941"/>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Emotion</w:t>
            </w:r>
          </w:p>
        </w:tc>
        <w:tc>
          <w:tcPr>
            <w:tcW w:w="3742" w:type="dxa"/>
            <w:vAlign w:val="center"/>
          </w:tcPr>
          <w:p w14:paraId="0F5BB352" w14:textId="7E44A248" w:rsidR="008D0DF9" w:rsidRPr="008D0DF9" w:rsidRDefault="008D0DF9" w:rsidP="008D0DF9">
            <w:pPr>
              <w:pStyle w:val="NoSpacing"/>
              <w:rPr>
                <w:sz w:val="18"/>
              </w:rPr>
            </w:pPr>
            <w:sdt>
              <w:sdtPr>
                <w:rPr>
                  <w:sz w:val="18"/>
                </w:rPr>
                <w:id w:val="188420492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Morality</w:t>
            </w:r>
          </w:p>
        </w:tc>
        <w:tc>
          <w:tcPr>
            <w:tcW w:w="3742" w:type="dxa"/>
            <w:vAlign w:val="center"/>
          </w:tcPr>
          <w:p w14:paraId="3D4FD44A" w14:textId="06F2E3C9" w:rsidR="008D0DF9" w:rsidRPr="008D0DF9" w:rsidRDefault="008D0DF9" w:rsidP="008D0DF9">
            <w:pPr>
              <w:pStyle w:val="NoSpacing"/>
              <w:rPr>
                <w:sz w:val="18"/>
              </w:rPr>
            </w:pPr>
            <w:sdt>
              <w:sdtPr>
                <w:rPr>
                  <w:sz w:val="18"/>
                </w:rPr>
                <w:id w:val="-65136149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Self-Regulation </w:t>
            </w:r>
          </w:p>
        </w:tc>
      </w:tr>
      <w:tr w:rsidR="008D0DF9" w14:paraId="5C8D7BD2" w14:textId="77777777" w:rsidTr="004E1E8C">
        <w:trPr>
          <w:trHeight w:val="340"/>
        </w:trPr>
        <w:tc>
          <w:tcPr>
            <w:tcW w:w="3240" w:type="dxa"/>
            <w:vAlign w:val="center"/>
          </w:tcPr>
          <w:p w14:paraId="3FB4CE7E" w14:textId="77777777" w:rsidR="008D0DF9" w:rsidRPr="008D0DF9" w:rsidRDefault="008D0DF9" w:rsidP="008D0DF9">
            <w:pPr>
              <w:pStyle w:val="NoSpacing"/>
              <w:rPr>
                <w:sz w:val="18"/>
              </w:rPr>
            </w:pPr>
            <w:sdt>
              <w:sdtPr>
                <w:rPr>
                  <w:sz w:val="18"/>
                </w:rPr>
                <w:id w:val="-943928476"/>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Evolution</w:t>
            </w:r>
          </w:p>
        </w:tc>
        <w:tc>
          <w:tcPr>
            <w:tcW w:w="3742" w:type="dxa"/>
            <w:vAlign w:val="center"/>
          </w:tcPr>
          <w:p w14:paraId="7E8E9EE7" w14:textId="232E3E62" w:rsidR="008D0DF9" w:rsidRPr="008D0DF9" w:rsidRDefault="008D0DF9" w:rsidP="008D0DF9">
            <w:pPr>
              <w:pStyle w:val="NoSpacing"/>
              <w:rPr>
                <w:sz w:val="18"/>
              </w:rPr>
            </w:pPr>
            <w:sdt>
              <w:sdtPr>
                <w:rPr>
                  <w:sz w:val="18"/>
                </w:rPr>
                <w:id w:val="-1117977937"/>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Motivation/Goals</w:t>
            </w:r>
          </w:p>
        </w:tc>
        <w:tc>
          <w:tcPr>
            <w:tcW w:w="3742" w:type="dxa"/>
            <w:vAlign w:val="center"/>
          </w:tcPr>
          <w:p w14:paraId="166284CD" w14:textId="2F194DEB" w:rsidR="008D0DF9" w:rsidRPr="008D0DF9" w:rsidRDefault="008D0DF9" w:rsidP="008D0DF9">
            <w:pPr>
              <w:pStyle w:val="NoSpacing"/>
              <w:rPr>
                <w:sz w:val="18"/>
              </w:rPr>
            </w:pPr>
            <w:sdt>
              <w:sdtPr>
                <w:rPr>
                  <w:sz w:val="18"/>
                </w:rPr>
                <w:id w:val="1499380955"/>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Social Development </w:t>
            </w:r>
          </w:p>
        </w:tc>
      </w:tr>
      <w:tr w:rsidR="008D0DF9" w14:paraId="5C137EC6" w14:textId="77777777" w:rsidTr="009511EB">
        <w:trPr>
          <w:trHeight w:val="324"/>
        </w:trPr>
        <w:tc>
          <w:tcPr>
            <w:tcW w:w="3240" w:type="dxa"/>
            <w:vAlign w:val="center"/>
          </w:tcPr>
          <w:p w14:paraId="3AD40ED7" w14:textId="77777777" w:rsidR="008D0DF9" w:rsidRPr="008D0DF9" w:rsidRDefault="008D0DF9" w:rsidP="008D0DF9">
            <w:pPr>
              <w:pStyle w:val="NoSpacing"/>
              <w:rPr>
                <w:sz w:val="18"/>
              </w:rPr>
            </w:pPr>
            <w:sdt>
              <w:sdtPr>
                <w:rPr>
                  <w:sz w:val="18"/>
                </w:rPr>
                <w:id w:val="-1998713215"/>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Field Research/Interventions</w:t>
            </w:r>
          </w:p>
        </w:tc>
        <w:tc>
          <w:tcPr>
            <w:tcW w:w="3742" w:type="dxa"/>
            <w:vAlign w:val="center"/>
          </w:tcPr>
          <w:p w14:paraId="6A2D1D37" w14:textId="535D42EC" w:rsidR="008D0DF9" w:rsidRPr="008D0DF9" w:rsidRDefault="008D0DF9" w:rsidP="008D0DF9">
            <w:pPr>
              <w:pStyle w:val="NoSpacing"/>
              <w:rPr>
                <w:sz w:val="18"/>
              </w:rPr>
            </w:pPr>
            <w:sdt>
              <w:sdtPr>
                <w:rPr>
                  <w:sz w:val="18"/>
                </w:rPr>
                <w:id w:val="379989068"/>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Nonverbal Behavior</w:t>
            </w:r>
          </w:p>
        </w:tc>
        <w:tc>
          <w:tcPr>
            <w:tcW w:w="3742" w:type="dxa"/>
            <w:vAlign w:val="center"/>
          </w:tcPr>
          <w:p w14:paraId="744A28FE" w14:textId="78CEF72D" w:rsidR="008D0DF9" w:rsidRPr="008D0DF9" w:rsidRDefault="008D0DF9" w:rsidP="008D0DF9">
            <w:pPr>
              <w:pStyle w:val="NoSpacing"/>
              <w:rPr>
                <w:sz w:val="18"/>
              </w:rPr>
            </w:pPr>
            <w:sdt>
              <w:sdtPr>
                <w:rPr>
                  <w:sz w:val="18"/>
                </w:rPr>
                <w:id w:val="-307622554"/>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Social Justice </w:t>
            </w:r>
          </w:p>
        </w:tc>
      </w:tr>
      <w:tr w:rsidR="008D0DF9" w14:paraId="6AFD1095" w14:textId="77777777" w:rsidTr="00E82C7C">
        <w:trPr>
          <w:trHeight w:val="324"/>
        </w:trPr>
        <w:tc>
          <w:tcPr>
            <w:tcW w:w="3240" w:type="dxa"/>
            <w:vAlign w:val="center"/>
          </w:tcPr>
          <w:p w14:paraId="72F35E59" w14:textId="77777777" w:rsidR="008D0DF9" w:rsidRPr="008D0DF9" w:rsidRDefault="008D0DF9" w:rsidP="008D0DF9">
            <w:pPr>
              <w:pStyle w:val="NoSpacing"/>
              <w:rPr>
                <w:sz w:val="18"/>
              </w:rPr>
            </w:pPr>
            <w:sdt>
              <w:sdtPr>
                <w:rPr>
                  <w:sz w:val="18"/>
                </w:rPr>
                <w:id w:val="78264225"/>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Gender</w:t>
            </w:r>
          </w:p>
        </w:tc>
        <w:tc>
          <w:tcPr>
            <w:tcW w:w="3742" w:type="dxa"/>
            <w:vAlign w:val="center"/>
          </w:tcPr>
          <w:p w14:paraId="76CC069F" w14:textId="13AF5BAD" w:rsidR="008D0DF9" w:rsidRPr="008D0DF9" w:rsidRDefault="008D0DF9" w:rsidP="008D0DF9">
            <w:pPr>
              <w:pStyle w:val="NoSpacing"/>
              <w:rPr>
                <w:sz w:val="18"/>
              </w:rPr>
            </w:pPr>
            <w:sdt>
              <w:sdtPr>
                <w:rPr>
                  <w:sz w:val="18"/>
                </w:rPr>
                <w:id w:val="1603066905"/>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Norms and Social Influence </w:t>
            </w:r>
          </w:p>
        </w:tc>
        <w:tc>
          <w:tcPr>
            <w:tcW w:w="3742" w:type="dxa"/>
            <w:vAlign w:val="center"/>
          </w:tcPr>
          <w:p w14:paraId="7D777629" w14:textId="36ED6C24" w:rsidR="008D0DF9" w:rsidRPr="008D0DF9" w:rsidRDefault="008D0DF9" w:rsidP="008D0DF9">
            <w:pPr>
              <w:pStyle w:val="NoSpacing"/>
              <w:rPr>
                <w:sz w:val="18"/>
              </w:rPr>
            </w:pPr>
            <w:sdt>
              <w:sdtPr>
                <w:rPr>
                  <w:sz w:val="18"/>
                </w:rPr>
                <w:id w:val="1454675491"/>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Social Neuroscience </w:t>
            </w:r>
          </w:p>
        </w:tc>
      </w:tr>
      <w:tr w:rsidR="008D0DF9" w14:paraId="1116815A" w14:textId="77777777" w:rsidTr="0086662D">
        <w:trPr>
          <w:trHeight w:val="324"/>
        </w:trPr>
        <w:tc>
          <w:tcPr>
            <w:tcW w:w="3240" w:type="dxa"/>
            <w:vAlign w:val="center"/>
          </w:tcPr>
          <w:p w14:paraId="0972108E" w14:textId="77777777" w:rsidR="008D0DF9" w:rsidRPr="008D0DF9" w:rsidRDefault="008D0DF9" w:rsidP="008D0DF9">
            <w:pPr>
              <w:pStyle w:val="NoSpacing"/>
              <w:rPr>
                <w:sz w:val="18"/>
              </w:rPr>
            </w:pPr>
            <w:sdt>
              <w:sdtPr>
                <w:rPr>
                  <w:sz w:val="18"/>
                </w:rPr>
                <w:id w:val="1171145181"/>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Groups/Intergroup Processes </w:t>
            </w:r>
          </w:p>
        </w:tc>
        <w:tc>
          <w:tcPr>
            <w:tcW w:w="3742" w:type="dxa"/>
            <w:vAlign w:val="center"/>
          </w:tcPr>
          <w:p w14:paraId="7631DF36" w14:textId="283D9898" w:rsidR="008D0DF9" w:rsidRPr="008D0DF9" w:rsidRDefault="008D0DF9" w:rsidP="008D0DF9">
            <w:pPr>
              <w:pStyle w:val="NoSpacing"/>
              <w:rPr>
                <w:sz w:val="18"/>
              </w:rPr>
            </w:pPr>
            <w:sdt>
              <w:sdtPr>
                <w:rPr>
                  <w:sz w:val="18"/>
                </w:rPr>
                <w:id w:val="230364892"/>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Organizational Behavior</w:t>
            </w:r>
          </w:p>
        </w:tc>
        <w:tc>
          <w:tcPr>
            <w:tcW w:w="3742" w:type="dxa"/>
            <w:vAlign w:val="center"/>
          </w:tcPr>
          <w:p w14:paraId="77F1C4C4" w14:textId="4D5A5F0B" w:rsidR="008D0DF9" w:rsidRPr="008D0DF9" w:rsidRDefault="008D0DF9" w:rsidP="008D0DF9">
            <w:pPr>
              <w:pStyle w:val="NoSpacing"/>
              <w:rPr>
                <w:sz w:val="18"/>
              </w:rPr>
            </w:pPr>
            <w:sdt>
              <w:sdtPr>
                <w:rPr>
                  <w:sz w:val="18"/>
                </w:rPr>
                <w:id w:val="310837754"/>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Stereotyping/Prejudice</w:t>
            </w:r>
          </w:p>
        </w:tc>
      </w:tr>
      <w:tr w:rsidR="008D0DF9" w14:paraId="6F34AF8B" w14:textId="77777777" w:rsidTr="00957746">
        <w:trPr>
          <w:trHeight w:val="324"/>
        </w:trPr>
        <w:tc>
          <w:tcPr>
            <w:tcW w:w="3240" w:type="dxa"/>
            <w:vAlign w:val="center"/>
          </w:tcPr>
          <w:p w14:paraId="276D0DC6" w14:textId="77777777" w:rsidR="008D0DF9" w:rsidRPr="008D0DF9" w:rsidRDefault="008D0DF9" w:rsidP="008D0DF9">
            <w:pPr>
              <w:pStyle w:val="NoSpacing"/>
              <w:rPr>
                <w:sz w:val="18"/>
              </w:rPr>
            </w:pPr>
            <w:sdt>
              <w:sdtPr>
                <w:rPr>
                  <w:sz w:val="18"/>
                </w:rPr>
                <w:id w:val="589593846"/>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Individual Differences </w:t>
            </w:r>
          </w:p>
        </w:tc>
        <w:tc>
          <w:tcPr>
            <w:tcW w:w="3742" w:type="dxa"/>
            <w:vAlign w:val="center"/>
          </w:tcPr>
          <w:p w14:paraId="4CDD37E2" w14:textId="702AF4D6" w:rsidR="008D0DF9" w:rsidRPr="008D0DF9" w:rsidRDefault="008D0DF9" w:rsidP="008D0DF9">
            <w:pPr>
              <w:pStyle w:val="NoSpacing"/>
              <w:rPr>
                <w:sz w:val="18"/>
              </w:rPr>
            </w:pPr>
            <w:sdt>
              <w:sdtPr>
                <w:rPr>
                  <w:sz w:val="18"/>
                </w:rPr>
                <w:id w:val="1791167990"/>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Person Perception/Impression Formation</w:t>
            </w:r>
          </w:p>
        </w:tc>
        <w:tc>
          <w:tcPr>
            <w:tcW w:w="3742" w:type="dxa"/>
            <w:vAlign w:val="center"/>
          </w:tcPr>
          <w:p w14:paraId="1DB621A0" w14:textId="1EFD0B28" w:rsidR="008D0DF9" w:rsidRPr="008D0DF9" w:rsidRDefault="008D0DF9" w:rsidP="008D0DF9">
            <w:pPr>
              <w:pStyle w:val="NoSpacing"/>
              <w:rPr>
                <w:sz w:val="18"/>
              </w:rPr>
            </w:pPr>
            <w:sdt>
              <w:sdtPr>
                <w:rPr>
                  <w:sz w:val="18"/>
                </w:rPr>
                <w:id w:val="1897549614"/>
                <w14:checkbox>
                  <w14:checked w14:val="0"/>
                  <w14:checkedState w14:val="2612" w14:font="MS Gothic"/>
                  <w14:uncheckedState w14:val="2610" w14:font="MS Gothic"/>
                </w14:checkbox>
              </w:sdtPr>
              <w:sdtContent>
                <w:r w:rsidRPr="008D0DF9">
                  <w:rPr>
                    <w:rFonts w:ascii="MS Gothic" w:eastAsia="MS Gothic" w:hAnsi="MS Gothic" w:hint="eastAsia"/>
                    <w:sz w:val="18"/>
                  </w:rPr>
                  <w:t>☐</w:t>
                </w:r>
              </w:sdtContent>
            </w:sdt>
            <w:r w:rsidRPr="008D0DF9">
              <w:rPr>
                <w:sz w:val="18"/>
              </w:rPr>
              <w:t xml:space="preserve"> : Other: </w:t>
            </w:r>
          </w:p>
        </w:tc>
      </w:tr>
    </w:tbl>
    <w:p w14:paraId="0DA50FA9" w14:textId="12339B76" w:rsidR="00067267" w:rsidRDefault="00067267" w:rsidP="00067267">
      <w:pPr>
        <w:pStyle w:val="NoSpacing"/>
        <w:rPr>
          <w:color w:val="2F5496" w:themeColor="accent5" w:themeShade="BF"/>
          <w:sz w:val="24"/>
          <w:szCs w:val="24"/>
        </w:rPr>
      </w:pPr>
    </w:p>
    <w:p w14:paraId="5C26C5DB" w14:textId="77777777" w:rsidR="008D0DF9" w:rsidRDefault="008D0DF9" w:rsidP="00067267">
      <w:pPr>
        <w:pStyle w:val="NoSpacing"/>
      </w:pPr>
      <w:r>
        <w:br w:type="page"/>
      </w:r>
    </w:p>
    <w:p w14:paraId="0D09F126" w14:textId="69B4E7A0" w:rsidR="00067267" w:rsidRPr="00067267" w:rsidRDefault="00067267" w:rsidP="00067267">
      <w:pPr>
        <w:pStyle w:val="NoSpacing"/>
      </w:pPr>
      <w:r w:rsidRPr="00067267">
        <w:lastRenderedPageBreak/>
        <w:t>(Please keep</w:t>
      </w:r>
      <w:r>
        <w:t xml:space="preserve"> answers to</w:t>
      </w:r>
      <w:r w:rsidRPr="00067267">
        <w:t xml:space="preserve"> questions </w:t>
      </w:r>
      <w:r w:rsidR="00DB00A3">
        <w:t>6</w:t>
      </w:r>
      <w:r w:rsidRPr="00067267">
        <w:t>-1</w:t>
      </w:r>
      <w:r w:rsidR="008D0DF9">
        <w:t>4</w:t>
      </w:r>
      <w:r w:rsidRPr="00067267">
        <w:t xml:space="preserve"> to </w:t>
      </w:r>
      <w:r w:rsidR="008D0DF9">
        <w:t>two</w:t>
      </w:r>
      <w:r w:rsidRPr="00067267">
        <w:t xml:space="preserve"> or fewer pages in length)</w:t>
      </w:r>
    </w:p>
    <w:p w14:paraId="0B7DB227" w14:textId="77777777" w:rsidR="00067267" w:rsidRDefault="00067267" w:rsidP="00067267">
      <w:pPr>
        <w:pStyle w:val="NoSpacing"/>
      </w:pPr>
    </w:p>
    <w:p w14:paraId="0CA86C0F" w14:textId="19844980" w:rsidR="001E33DF" w:rsidRPr="00067267" w:rsidRDefault="00DB00A3" w:rsidP="00067267">
      <w:pPr>
        <w:pStyle w:val="NoSpacing"/>
      </w:pPr>
      <w:r>
        <w:rPr>
          <w:b/>
          <w:color w:val="2F5496" w:themeColor="accent5" w:themeShade="BF"/>
        </w:rPr>
        <w:t>6</w:t>
      </w:r>
      <w:r w:rsidR="00FE77CC" w:rsidRPr="00067267">
        <w:rPr>
          <w:color w:val="2F5496" w:themeColor="accent5" w:themeShade="BF"/>
        </w:rPr>
        <w:t xml:space="preserve">. </w:t>
      </w:r>
      <w:r w:rsidR="002675E2" w:rsidRPr="00067267">
        <w:rPr>
          <w:color w:val="2F5496" w:themeColor="accent5" w:themeShade="BF"/>
        </w:rPr>
        <w:t>Who is the intended audience for your SPF? When describing your ideal attendees, what career stage are they, in what research/research areas are they, which career paths are they on? To whom should this SPF be marketed?</w:t>
      </w:r>
    </w:p>
    <w:p w14:paraId="4A253024" w14:textId="77777777" w:rsidR="00FE77CC" w:rsidRDefault="00FE77CC" w:rsidP="00067267">
      <w:pPr>
        <w:pStyle w:val="NoSpacing"/>
      </w:pPr>
    </w:p>
    <w:p w14:paraId="0FB4B451" w14:textId="77777777" w:rsidR="00FE77CC" w:rsidRPr="00FE77CC" w:rsidRDefault="00FE77CC" w:rsidP="00067267">
      <w:pPr>
        <w:pStyle w:val="NoSpacing"/>
      </w:pPr>
    </w:p>
    <w:p w14:paraId="0393BF15" w14:textId="77777777" w:rsidR="00994C8C" w:rsidRPr="00FE77CC" w:rsidRDefault="00994C8C" w:rsidP="00067267">
      <w:pPr>
        <w:pStyle w:val="NoSpacing"/>
      </w:pPr>
    </w:p>
    <w:p w14:paraId="09BA7950" w14:textId="5BAE7DE4" w:rsidR="002675E2" w:rsidRPr="00FE77CC" w:rsidRDefault="00DB00A3" w:rsidP="00067267">
      <w:pPr>
        <w:pStyle w:val="NoSpacing"/>
      </w:pPr>
      <w:r>
        <w:rPr>
          <w:b/>
          <w:color w:val="2F5496" w:themeColor="accent5" w:themeShade="BF"/>
        </w:rPr>
        <w:t>7</w:t>
      </w:r>
      <w:r w:rsidR="00FE77CC" w:rsidRPr="00067267">
        <w:rPr>
          <w:color w:val="2F5496" w:themeColor="accent5" w:themeShade="BF"/>
        </w:rPr>
        <w:t xml:space="preserve">. </w:t>
      </w:r>
      <w:r w:rsidR="002675E2" w:rsidRPr="00067267">
        <w:rPr>
          <w:color w:val="2F5496" w:themeColor="accent5" w:themeShade="BF"/>
        </w:rPr>
        <w:t xml:space="preserve">Tell us about your </w:t>
      </w:r>
      <w:r w:rsidR="00067267" w:rsidRPr="00067267">
        <w:rPr>
          <w:color w:val="2F5496" w:themeColor="accent5" w:themeShade="BF"/>
        </w:rPr>
        <w:t>theme</w:t>
      </w:r>
      <w:r w:rsidR="002675E2" w:rsidRPr="00067267">
        <w:rPr>
          <w:color w:val="2F5496" w:themeColor="accent5" w:themeShade="BF"/>
        </w:rPr>
        <w:t xml:space="preserve"> – Why is this topic of great interest to the field of personality/social psychology? What are your goals for your program? What should your attendees take with them from your SPF?</w:t>
      </w:r>
    </w:p>
    <w:p w14:paraId="5C980B73" w14:textId="77777777" w:rsidR="001E33DF" w:rsidRPr="00FE77CC" w:rsidRDefault="001E33DF" w:rsidP="00067267">
      <w:pPr>
        <w:pStyle w:val="NoSpacing"/>
      </w:pPr>
    </w:p>
    <w:p w14:paraId="41A40E91" w14:textId="77777777" w:rsidR="00FE77CC" w:rsidRDefault="00FE77CC" w:rsidP="00067267">
      <w:pPr>
        <w:pStyle w:val="NoSpacing"/>
      </w:pPr>
    </w:p>
    <w:p w14:paraId="4DCF9EAD" w14:textId="77777777" w:rsidR="00FE77CC" w:rsidRPr="00FE77CC" w:rsidRDefault="00FE77CC" w:rsidP="00067267">
      <w:pPr>
        <w:pStyle w:val="NoSpacing"/>
      </w:pPr>
    </w:p>
    <w:p w14:paraId="08BF47C7" w14:textId="31D90B38" w:rsidR="002675E2" w:rsidRPr="00FE77CC" w:rsidRDefault="00DB00A3" w:rsidP="00067267">
      <w:pPr>
        <w:pStyle w:val="NoSpacing"/>
      </w:pPr>
      <w:r>
        <w:rPr>
          <w:b/>
          <w:color w:val="2F5496" w:themeColor="accent5" w:themeShade="BF"/>
        </w:rPr>
        <w:t>8</w:t>
      </w:r>
      <w:r w:rsidR="00FE77CC" w:rsidRPr="00067267">
        <w:rPr>
          <w:color w:val="2F5496" w:themeColor="accent5" w:themeShade="BF"/>
        </w:rPr>
        <w:t xml:space="preserve">. </w:t>
      </w:r>
      <w:r w:rsidR="002675E2" w:rsidRPr="00067267">
        <w:rPr>
          <w:color w:val="2F5496" w:themeColor="accent5" w:themeShade="BF"/>
        </w:rPr>
        <w:t>Describe the programming formats you plan to use. See examples on page 2.</w:t>
      </w:r>
    </w:p>
    <w:p w14:paraId="5E5B9287" w14:textId="77777777" w:rsidR="001E33DF" w:rsidRPr="00FE77CC" w:rsidRDefault="001E33DF" w:rsidP="00067267">
      <w:pPr>
        <w:pStyle w:val="NoSpacing"/>
      </w:pPr>
    </w:p>
    <w:p w14:paraId="61ACEA44" w14:textId="77777777" w:rsidR="00FE77CC" w:rsidRPr="00FE77CC" w:rsidRDefault="00FE77CC" w:rsidP="00067267">
      <w:pPr>
        <w:pStyle w:val="NoSpacing"/>
      </w:pPr>
    </w:p>
    <w:p w14:paraId="659EC346" w14:textId="77777777" w:rsidR="002675E2" w:rsidRPr="00FE77CC" w:rsidRDefault="002675E2" w:rsidP="00067267">
      <w:pPr>
        <w:pStyle w:val="NoSpacing"/>
      </w:pPr>
    </w:p>
    <w:p w14:paraId="16B6377D" w14:textId="039A9994" w:rsidR="002675E2" w:rsidRPr="00FE77CC" w:rsidRDefault="00DB00A3" w:rsidP="00067267">
      <w:pPr>
        <w:pStyle w:val="NoSpacing"/>
      </w:pPr>
      <w:r>
        <w:rPr>
          <w:b/>
          <w:color w:val="2F5496" w:themeColor="accent5" w:themeShade="BF"/>
        </w:rPr>
        <w:t>9</w:t>
      </w:r>
      <w:r w:rsidR="00FE77CC" w:rsidRPr="00FE77CC">
        <w:rPr>
          <w:color w:val="2F5496" w:themeColor="accent5" w:themeShade="BF"/>
        </w:rPr>
        <w:t xml:space="preserve">. </w:t>
      </w:r>
      <w:r w:rsidR="002675E2" w:rsidRPr="00FE77CC">
        <w:rPr>
          <w:color w:val="2F5496" w:themeColor="accent5" w:themeShade="BF"/>
        </w:rPr>
        <w:t>In support of one of SPSP’s core values – diversity and inclusiveness of people and ideas - explain how you plan to ensure diversity among speakers/presenters as well as attendees.</w:t>
      </w:r>
    </w:p>
    <w:p w14:paraId="4B5EE67D" w14:textId="77777777" w:rsidR="00FE77CC" w:rsidRPr="00FE77CC" w:rsidRDefault="00FE77CC" w:rsidP="00067267">
      <w:pPr>
        <w:pStyle w:val="NoSpacing"/>
      </w:pPr>
    </w:p>
    <w:p w14:paraId="12BD16D0" w14:textId="77777777" w:rsidR="00FE77CC" w:rsidRPr="00FE77CC" w:rsidRDefault="00FE77CC" w:rsidP="00067267">
      <w:pPr>
        <w:pStyle w:val="NoSpacing"/>
      </w:pPr>
    </w:p>
    <w:p w14:paraId="2F31599C" w14:textId="77777777" w:rsidR="002675E2" w:rsidRPr="00FE77CC" w:rsidRDefault="002675E2" w:rsidP="00067267">
      <w:pPr>
        <w:pStyle w:val="NoSpacing"/>
      </w:pPr>
    </w:p>
    <w:p w14:paraId="13477EF4" w14:textId="18C19BA4" w:rsidR="002675E2" w:rsidRDefault="00DB00A3" w:rsidP="00067267">
      <w:pPr>
        <w:pStyle w:val="NoSpacing"/>
      </w:pPr>
      <w:r>
        <w:rPr>
          <w:b/>
          <w:color w:val="2F5496" w:themeColor="accent5" w:themeShade="BF"/>
        </w:rPr>
        <w:t>10</w:t>
      </w:r>
      <w:r w:rsidR="00FE77CC" w:rsidRPr="00FE77CC">
        <w:rPr>
          <w:color w:val="2F5496" w:themeColor="accent5" w:themeShade="BF"/>
        </w:rPr>
        <w:t xml:space="preserve">. </w:t>
      </w:r>
      <w:r w:rsidR="002675E2" w:rsidRPr="00FE77CC">
        <w:rPr>
          <w:color w:val="2F5496" w:themeColor="accent5" w:themeShade="BF"/>
        </w:rPr>
        <w:t xml:space="preserve">Do you plan to invite </w:t>
      </w:r>
      <w:proofErr w:type="gramStart"/>
      <w:r w:rsidR="002675E2" w:rsidRPr="00FE77CC">
        <w:rPr>
          <w:color w:val="2F5496" w:themeColor="accent5" w:themeShade="BF"/>
        </w:rPr>
        <w:t>all of</w:t>
      </w:r>
      <w:proofErr w:type="gramEnd"/>
      <w:r w:rsidR="002675E2" w:rsidRPr="00FE77CC">
        <w:rPr>
          <w:color w:val="2F5496" w:themeColor="accent5" w:themeShade="BF"/>
        </w:rPr>
        <w:t xml:space="preserve"> your speakers/sessions or will you accept submitted abstracts/proposals?</w:t>
      </w:r>
      <w:r w:rsidR="00277B43" w:rsidRPr="00FE77CC">
        <w:rPr>
          <w:color w:val="2F5496" w:themeColor="accent5" w:themeShade="BF"/>
        </w:rPr>
        <w:t xml:space="preserve"> If accepting abstracts, what presentation format(s) will be used?</w:t>
      </w:r>
      <w:r w:rsidR="00277B43" w:rsidRPr="00FE77CC">
        <w:t xml:space="preserve"> </w:t>
      </w:r>
    </w:p>
    <w:p w14:paraId="2F00C3A9" w14:textId="77777777" w:rsidR="00FE77CC" w:rsidRPr="00FE77CC" w:rsidRDefault="00FE77CC" w:rsidP="00067267">
      <w:pPr>
        <w:pStyle w:val="NoSpacing"/>
      </w:pPr>
    </w:p>
    <w:p w14:paraId="05A8263A" w14:textId="77777777" w:rsidR="001E33DF" w:rsidRPr="00FE77CC" w:rsidRDefault="001E33DF" w:rsidP="00067267">
      <w:pPr>
        <w:pStyle w:val="NoSpacing"/>
      </w:pPr>
    </w:p>
    <w:p w14:paraId="24E09675" w14:textId="77777777" w:rsidR="00277B43" w:rsidRPr="00FE77CC" w:rsidRDefault="00277B43" w:rsidP="00067267">
      <w:pPr>
        <w:pStyle w:val="NoSpacing"/>
      </w:pPr>
    </w:p>
    <w:p w14:paraId="56F8BB07" w14:textId="08BFD8C8" w:rsidR="00277B43" w:rsidRPr="00FE77CC" w:rsidRDefault="00067267" w:rsidP="00067267">
      <w:pPr>
        <w:pStyle w:val="NoSpacing"/>
      </w:pPr>
      <w:r>
        <w:rPr>
          <w:b/>
          <w:color w:val="2F5496" w:themeColor="accent5" w:themeShade="BF"/>
        </w:rPr>
        <w:t>1</w:t>
      </w:r>
      <w:r w:rsidR="00DB00A3">
        <w:rPr>
          <w:b/>
          <w:color w:val="2F5496" w:themeColor="accent5" w:themeShade="BF"/>
        </w:rPr>
        <w:t>1</w:t>
      </w:r>
      <w:r w:rsidR="00FE77CC" w:rsidRPr="00FE77CC">
        <w:rPr>
          <w:color w:val="2F5496" w:themeColor="accent5" w:themeShade="BF"/>
        </w:rPr>
        <w:t xml:space="preserve">. </w:t>
      </w:r>
      <w:r w:rsidR="00277B43" w:rsidRPr="00FE77CC">
        <w:rPr>
          <w:color w:val="2F5496" w:themeColor="accent5" w:themeShade="BF"/>
        </w:rPr>
        <w:t>While not necessary for applying, will you have any programming targeting students and/or early career researchers? If so, please describe it here.</w:t>
      </w:r>
    </w:p>
    <w:p w14:paraId="353557EC" w14:textId="77777777" w:rsidR="00FE77CC" w:rsidRPr="00FE77CC" w:rsidRDefault="00FE77CC" w:rsidP="00067267">
      <w:pPr>
        <w:pStyle w:val="NoSpacing"/>
      </w:pPr>
    </w:p>
    <w:p w14:paraId="682D8686" w14:textId="77777777" w:rsidR="00FE77CC" w:rsidRPr="00FE77CC" w:rsidRDefault="00FE77CC" w:rsidP="00067267">
      <w:pPr>
        <w:pStyle w:val="NoSpacing"/>
      </w:pPr>
    </w:p>
    <w:p w14:paraId="236BDECF" w14:textId="77777777" w:rsidR="00277B43" w:rsidRPr="00FE77CC" w:rsidRDefault="00277B43" w:rsidP="00067267">
      <w:pPr>
        <w:pStyle w:val="NoSpacing"/>
      </w:pPr>
    </w:p>
    <w:p w14:paraId="7C4F77B3" w14:textId="78F95519" w:rsidR="00277B43" w:rsidRPr="00FE77CC" w:rsidRDefault="00067267" w:rsidP="00067267">
      <w:pPr>
        <w:pStyle w:val="NoSpacing"/>
      </w:pPr>
      <w:r>
        <w:rPr>
          <w:b/>
          <w:color w:val="2F5496" w:themeColor="accent5" w:themeShade="BF"/>
        </w:rPr>
        <w:t>1</w:t>
      </w:r>
      <w:r w:rsidR="00DB00A3">
        <w:rPr>
          <w:b/>
          <w:color w:val="2F5496" w:themeColor="accent5" w:themeShade="BF"/>
        </w:rPr>
        <w:t>2</w:t>
      </w:r>
      <w:r w:rsidR="00FE77CC" w:rsidRPr="00FE77CC">
        <w:rPr>
          <w:color w:val="2F5496" w:themeColor="accent5" w:themeShade="BF"/>
        </w:rPr>
        <w:t xml:space="preserve">. </w:t>
      </w:r>
      <w:r w:rsidR="00277B43" w:rsidRPr="00FE77CC">
        <w:rPr>
          <w:color w:val="2F5496" w:themeColor="accent5" w:themeShade="BF"/>
        </w:rPr>
        <w:t>To your knowledge, has a program similar to this one been held in the past by another organization/group? If so, how was it received? What was the approximate attendance? Is your proposal different from that program; if so, how?</w:t>
      </w:r>
    </w:p>
    <w:p w14:paraId="64ECFA18" w14:textId="77777777" w:rsidR="00FE77CC" w:rsidRPr="00FE77CC" w:rsidRDefault="00FE77CC" w:rsidP="00067267">
      <w:pPr>
        <w:pStyle w:val="NoSpacing"/>
      </w:pPr>
    </w:p>
    <w:p w14:paraId="6D2D5289" w14:textId="77777777" w:rsidR="00277B43" w:rsidRPr="00FE77CC" w:rsidRDefault="00277B43" w:rsidP="00067267">
      <w:pPr>
        <w:pStyle w:val="NoSpacing"/>
      </w:pPr>
    </w:p>
    <w:p w14:paraId="5A32C785" w14:textId="77777777" w:rsidR="00FE77CC" w:rsidRPr="00FE77CC" w:rsidRDefault="00FE77CC" w:rsidP="00067267">
      <w:pPr>
        <w:pStyle w:val="NoSpacing"/>
      </w:pPr>
    </w:p>
    <w:p w14:paraId="368288B0" w14:textId="649C1E67" w:rsidR="00067267" w:rsidRPr="00FE77CC" w:rsidRDefault="00FE77CC" w:rsidP="00067267">
      <w:pPr>
        <w:pStyle w:val="NoSpacing"/>
      </w:pPr>
      <w:r w:rsidRPr="00067267">
        <w:rPr>
          <w:b/>
          <w:color w:val="2F5496" w:themeColor="accent5" w:themeShade="BF"/>
        </w:rPr>
        <w:t>1</w:t>
      </w:r>
      <w:r w:rsidR="00DB00A3">
        <w:rPr>
          <w:b/>
          <w:color w:val="2F5496" w:themeColor="accent5" w:themeShade="BF"/>
        </w:rPr>
        <w:t>3</w:t>
      </w:r>
      <w:r w:rsidRPr="00FE77CC">
        <w:rPr>
          <w:color w:val="2F5496" w:themeColor="accent5" w:themeShade="BF"/>
        </w:rPr>
        <w:t xml:space="preserve">. </w:t>
      </w:r>
      <w:r w:rsidR="00277B43" w:rsidRPr="00FE77CC">
        <w:rPr>
          <w:color w:val="2F5496" w:themeColor="accent5" w:themeShade="BF"/>
        </w:rPr>
        <w:t>Are there any individuals, organizations, or institutions interested in partnering or sponsoring your program? If so, please tell us who they are and what interest they have voiced.</w:t>
      </w:r>
      <w:r w:rsidR="00067267" w:rsidRPr="00067267">
        <w:t xml:space="preserve"> </w:t>
      </w:r>
    </w:p>
    <w:p w14:paraId="48C29E68" w14:textId="1BC8432F" w:rsidR="00067267" w:rsidRDefault="00067267" w:rsidP="00067267">
      <w:pPr>
        <w:pStyle w:val="NoSpacing"/>
      </w:pPr>
    </w:p>
    <w:p w14:paraId="6CC619F8" w14:textId="57599257" w:rsidR="008D0DF9" w:rsidRDefault="008D0DF9" w:rsidP="00067267">
      <w:pPr>
        <w:pStyle w:val="NoSpacing"/>
      </w:pPr>
    </w:p>
    <w:p w14:paraId="22500054" w14:textId="77777777" w:rsidR="008D0DF9" w:rsidRDefault="008D0DF9" w:rsidP="00067267">
      <w:pPr>
        <w:pStyle w:val="NoSpacing"/>
      </w:pPr>
    </w:p>
    <w:p w14:paraId="5F257D71" w14:textId="5B490817" w:rsidR="008D0DF9" w:rsidRPr="00FE77CC" w:rsidRDefault="008D0DF9" w:rsidP="00067267">
      <w:pPr>
        <w:pStyle w:val="NoSpacing"/>
      </w:pPr>
      <w:r w:rsidRPr="008D0DF9">
        <w:rPr>
          <w:b/>
          <w:color w:val="2F5496" w:themeColor="accent5" w:themeShade="BF"/>
        </w:rPr>
        <w:t>14</w:t>
      </w:r>
      <w:r w:rsidRPr="008D0DF9">
        <w:rPr>
          <w:color w:val="2F5496" w:themeColor="accent5" w:themeShade="BF"/>
        </w:rPr>
        <w:t>. Is there a natural preconference</w:t>
      </w:r>
      <w:r>
        <w:rPr>
          <w:color w:val="2F5496" w:themeColor="accent5" w:themeShade="BF"/>
        </w:rPr>
        <w:t xml:space="preserve"> workshop</w:t>
      </w:r>
      <w:r w:rsidRPr="008D0DF9">
        <w:rPr>
          <w:color w:val="2F5496" w:themeColor="accent5" w:themeShade="BF"/>
        </w:rPr>
        <w:t xml:space="preserve"> (full or half-day) that could be added to SPF? (Optional)</w:t>
      </w:r>
    </w:p>
    <w:p w14:paraId="7326D6D9" w14:textId="73C54CBF" w:rsidR="00D65B12" w:rsidRDefault="00D65B12" w:rsidP="00067267">
      <w:pPr>
        <w:pStyle w:val="NoSpacing"/>
      </w:pPr>
    </w:p>
    <w:p w14:paraId="6AA21B71" w14:textId="77777777" w:rsidR="00067267" w:rsidRDefault="00067267" w:rsidP="00067267">
      <w:pPr>
        <w:pStyle w:val="NoSpacing"/>
      </w:pPr>
    </w:p>
    <w:p w14:paraId="6803BDCD" w14:textId="77777777" w:rsidR="00067267" w:rsidRPr="00067267" w:rsidRDefault="00067267" w:rsidP="00067267">
      <w:pPr>
        <w:pStyle w:val="NoSpacing"/>
      </w:pPr>
    </w:p>
    <w:sectPr w:rsidR="00067267" w:rsidRPr="00067267" w:rsidSect="000E02CF">
      <w:type w:val="continuous"/>
      <w:pgSz w:w="12240" w:h="15840"/>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113B" w14:textId="77777777" w:rsidR="00CF0AE1" w:rsidRDefault="00CF0AE1" w:rsidP="006A6B72">
      <w:pPr>
        <w:spacing w:after="0" w:line="240" w:lineRule="auto"/>
      </w:pPr>
      <w:r>
        <w:separator/>
      </w:r>
    </w:p>
  </w:endnote>
  <w:endnote w:type="continuationSeparator" w:id="0">
    <w:p w14:paraId="0A4C335A" w14:textId="77777777" w:rsidR="00CF0AE1" w:rsidRDefault="00CF0AE1" w:rsidP="006A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130949"/>
      <w:docPartObj>
        <w:docPartGallery w:val="Page Numbers (Bottom of Page)"/>
        <w:docPartUnique/>
      </w:docPartObj>
    </w:sdtPr>
    <w:sdtEndPr>
      <w:rPr>
        <w:noProof/>
      </w:rPr>
    </w:sdtEndPr>
    <w:sdtContent>
      <w:p w14:paraId="151BA7D0" w14:textId="12F1351E" w:rsidR="00267057" w:rsidRDefault="00267057">
        <w:pPr>
          <w:pStyle w:val="Footer"/>
          <w:jc w:val="right"/>
        </w:pPr>
        <w:r>
          <w:fldChar w:fldCharType="begin"/>
        </w:r>
        <w:r>
          <w:instrText xml:space="preserve"> PAGE   \* MERGEFORMAT </w:instrText>
        </w:r>
        <w:r>
          <w:fldChar w:fldCharType="separate"/>
        </w:r>
        <w:r w:rsidR="00B4386E">
          <w:rPr>
            <w:noProof/>
          </w:rPr>
          <w:t>2</w:t>
        </w:r>
        <w:r>
          <w:rPr>
            <w:noProof/>
          </w:rPr>
          <w:fldChar w:fldCharType="end"/>
        </w:r>
      </w:p>
    </w:sdtContent>
  </w:sdt>
  <w:p w14:paraId="70EA37C0" w14:textId="77777777" w:rsidR="00065F45" w:rsidRDefault="0006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522416"/>
      <w:docPartObj>
        <w:docPartGallery w:val="Page Numbers (Bottom of Page)"/>
        <w:docPartUnique/>
      </w:docPartObj>
    </w:sdtPr>
    <w:sdtEndPr>
      <w:rPr>
        <w:noProof/>
      </w:rPr>
    </w:sdtEndPr>
    <w:sdtContent>
      <w:p w14:paraId="44E13A8D" w14:textId="2546457E" w:rsidR="000E02CF" w:rsidRDefault="000E02CF">
        <w:pPr>
          <w:pStyle w:val="Footer"/>
          <w:jc w:val="right"/>
        </w:pPr>
        <w:r>
          <w:fldChar w:fldCharType="begin"/>
        </w:r>
        <w:r>
          <w:instrText xml:space="preserve"> PAGE   \* MERGEFORMAT </w:instrText>
        </w:r>
        <w:r>
          <w:fldChar w:fldCharType="separate"/>
        </w:r>
        <w:r w:rsidR="00B4386E">
          <w:rPr>
            <w:noProof/>
          </w:rPr>
          <w:t>1</w:t>
        </w:r>
        <w:r>
          <w:rPr>
            <w:noProof/>
          </w:rPr>
          <w:fldChar w:fldCharType="end"/>
        </w:r>
      </w:p>
    </w:sdtContent>
  </w:sdt>
  <w:p w14:paraId="04DCF0CE" w14:textId="77777777" w:rsidR="000E02CF" w:rsidRDefault="000E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27C2" w14:textId="77777777" w:rsidR="00CF0AE1" w:rsidRDefault="00CF0AE1" w:rsidP="006A6B72">
      <w:pPr>
        <w:spacing w:after="0" w:line="240" w:lineRule="auto"/>
      </w:pPr>
      <w:r>
        <w:separator/>
      </w:r>
    </w:p>
  </w:footnote>
  <w:footnote w:type="continuationSeparator" w:id="0">
    <w:p w14:paraId="5C0E5325" w14:textId="77777777" w:rsidR="00CF0AE1" w:rsidRDefault="00CF0AE1" w:rsidP="006A6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4260"/>
    <w:multiLevelType w:val="hybridMultilevel"/>
    <w:tmpl w:val="1DFA4B58"/>
    <w:lvl w:ilvl="0" w:tplc="760C4624">
      <w:start w:val="1"/>
      <w:numFmt w:val="bullet"/>
      <w:lvlText w:val=""/>
      <w:lvlJc w:val="left"/>
      <w:pPr>
        <w:ind w:left="76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71BD1"/>
    <w:multiLevelType w:val="hybridMultilevel"/>
    <w:tmpl w:val="B6D45FEE"/>
    <w:lvl w:ilvl="0" w:tplc="6B90E4E6">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62EE5"/>
    <w:multiLevelType w:val="hybridMultilevel"/>
    <w:tmpl w:val="79728738"/>
    <w:lvl w:ilvl="0" w:tplc="FF922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02F82"/>
    <w:multiLevelType w:val="hybridMultilevel"/>
    <w:tmpl w:val="78608508"/>
    <w:lvl w:ilvl="0" w:tplc="FF922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628A4"/>
    <w:multiLevelType w:val="hybridMultilevel"/>
    <w:tmpl w:val="896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37C50"/>
    <w:multiLevelType w:val="hybridMultilevel"/>
    <w:tmpl w:val="E55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12F02"/>
    <w:multiLevelType w:val="hybridMultilevel"/>
    <w:tmpl w:val="AEB00420"/>
    <w:lvl w:ilvl="0" w:tplc="7D3AC1BA">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54E01"/>
    <w:multiLevelType w:val="hybridMultilevel"/>
    <w:tmpl w:val="AA2E4BC2"/>
    <w:lvl w:ilvl="0" w:tplc="D4EC138E">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574A4"/>
    <w:multiLevelType w:val="hybridMultilevel"/>
    <w:tmpl w:val="163A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61170"/>
    <w:multiLevelType w:val="hybridMultilevel"/>
    <w:tmpl w:val="48E04582"/>
    <w:lvl w:ilvl="0" w:tplc="6B90E4E6">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9"/>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9E"/>
    <w:rsid w:val="0002347F"/>
    <w:rsid w:val="00044C14"/>
    <w:rsid w:val="00065F45"/>
    <w:rsid w:val="00067267"/>
    <w:rsid w:val="00071F27"/>
    <w:rsid w:val="00096C83"/>
    <w:rsid w:val="000A45DC"/>
    <w:rsid w:val="000E02CF"/>
    <w:rsid w:val="000F3696"/>
    <w:rsid w:val="001534D9"/>
    <w:rsid w:val="00165EAA"/>
    <w:rsid w:val="001A136A"/>
    <w:rsid w:val="001D2231"/>
    <w:rsid w:val="001E33DF"/>
    <w:rsid w:val="001F5331"/>
    <w:rsid w:val="00224EC5"/>
    <w:rsid w:val="00232A14"/>
    <w:rsid w:val="00234649"/>
    <w:rsid w:val="00267057"/>
    <w:rsid w:val="002675E2"/>
    <w:rsid w:val="00267B62"/>
    <w:rsid w:val="00277B43"/>
    <w:rsid w:val="00295BFD"/>
    <w:rsid w:val="00301731"/>
    <w:rsid w:val="00312D45"/>
    <w:rsid w:val="00322BC4"/>
    <w:rsid w:val="00325146"/>
    <w:rsid w:val="00343151"/>
    <w:rsid w:val="003533D1"/>
    <w:rsid w:val="00364FB7"/>
    <w:rsid w:val="00387E19"/>
    <w:rsid w:val="003C2D3A"/>
    <w:rsid w:val="003D0422"/>
    <w:rsid w:val="003D5088"/>
    <w:rsid w:val="0040300D"/>
    <w:rsid w:val="00440E70"/>
    <w:rsid w:val="00490EA5"/>
    <w:rsid w:val="004A3220"/>
    <w:rsid w:val="004B64F5"/>
    <w:rsid w:val="004C1037"/>
    <w:rsid w:val="004C77A1"/>
    <w:rsid w:val="004D2EAE"/>
    <w:rsid w:val="005022B0"/>
    <w:rsid w:val="00524547"/>
    <w:rsid w:val="00542F7A"/>
    <w:rsid w:val="00551795"/>
    <w:rsid w:val="0057451E"/>
    <w:rsid w:val="00593E4D"/>
    <w:rsid w:val="005A07D6"/>
    <w:rsid w:val="005A7EC2"/>
    <w:rsid w:val="005B4AD9"/>
    <w:rsid w:val="005D059B"/>
    <w:rsid w:val="00633B4D"/>
    <w:rsid w:val="00656FD3"/>
    <w:rsid w:val="0065720F"/>
    <w:rsid w:val="006653F4"/>
    <w:rsid w:val="00675EC3"/>
    <w:rsid w:val="006A6B72"/>
    <w:rsid w:val="006B6A9E"/>
    <w:rsid w:val="006B6C40"/>
    <w:rsid w:val="006C1E79"/>
    <w:rsid w:val="006F76C4"/>
    <w:rsid w:val="00706CAA"/>
    <w:rsid w:val="00725835"/>
    <w:rsid w:val="00735BC0"/>
    <w:rsid w:val="00741019"/>
    <w:rsid w:val="007710C9"/>
    <w:rsid w:val="007760CB"/>
    <w:rsid w:val="007A79EC"/>
    <w:rsid w:val="007F2918"/>
    <w:rsid w:val="00831B44"/>
    <w:rsid w:val="00867FA5"/>
    <w:rsid w:val="008D0426"/>
    <w:rsid w:val="008D0DF9"/>
    <w:rsid w:val="008D7111"/>
    <w:rsid w:val="008E003E"/>
    <w:rsid w:val="0090073B"/>
    <w:rsid w:val="00901C48"/>
    <w:rsid w:val="009702FF"/>
    <w:rsid w:val="0097358E"/>
    <w:rsid w:val="00994C8C"/>
    <w:rsid w:val="009D05F4"/>
    <w:rsid w:val="009F3B6B"/>
    <w:rsid w:val="00A072F9"/>
    <w:rsid w:val="00A31A15"/>
    <w:rsid w:val="00A6420F"/>
    <w:rsid w:val="00A65B16"/>
    <w:rsid w:val="00A916BC"/>
    <w:rsid w:val="00AD5054"/>
    <w:rsid w:val="00AF5F13"/>
    <w:rsid w:val="00B4386E"/>
    <w:rsid w:val="00B92BAB"/>
    <w:rsid w:val="00BE1CB2"/>
    <w:rsid w:val="00BF4BC1"/>
    <w:rsid w:val="00C11B2C"/>
    <w:rsid w:val="00C314F8"/>
    <w:rsid w:val="00C578BF"/>
    <w:rsid w:val="00C81139"/>
    <w:rsid w:val="00C9563A"/>
    <w:rsid w:val="00CC31C8"/>
    <w:rsid w:val="00CF0AE1"/>
    <w:rsid w:val="00D108AC"/>
    <w:rsid w:val="00D15655"/>
    <w:rsid w:val="00D22DE8"/>
    <w:rsid w:val="00D63AB2"/>
    <w:rsid w:val="00D65B12"/>
    <w:rsid w:val="00D740BF"/>
    <w:rsid w:val="00DB00A3"/>
    <w:rsid w:val="00DE2518"/>
    <w:rsid w:val="00E05D86"/>
    <w:rsid w:val="00E25ACB"/>
    <w:rsid w:val="00E35AC0"/>
    <w:rsid w:val="00EC387B"/>
    <w:rsid w:val="00EF62E9"/>
    <w:rsid w:val="00F473B7"/>
    <w:rsid w:val="00F641D9"/>
    <w:rsid w:val="00F70BBC"/>
    <w:rsid w:val="00F77C68"/>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E7A5"/>
  <w15:chartTrackingRefBased/>
  <w15:docId w15:val="{646FDAB2-41FC-4336-AFA6-E981B5D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C48"/>
    <w:rPr>
      <w:color w:val="808080"/>
    </w:rPr>
  </w:style>
  <w:style w:type="paragraph" w:styleId="ListParagraph">
    <w:name w:val="List Paragraph"/>
    <w:basedOn w:val="Normal"/>
    <w:uiPriority w:val="34"/>
    <w:qFormat/>
    <w:rsid w:val="007F2918"/>
    <w:pPr>
      <w:ind w:left="720"/>
      <w:contextualSpacing/>
    </w:pPr>
  </w:style>
  <w:style w:type="paragraph" w:styleId="Header">
    <w:name w:val="header"/>
    <w:basedOn w:val="Normal"/>
    <w:link w:val="HeaderChar"/>
    <w:uiPriority w:val="99"/>
    <w:unhideWhenUsed/>
    <w:rsid w:val="006A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B72"/>
  </w:style>
  <w:style w:type="paragraph" w:styleId="Footer">
    <w:name w:val="footer"/>
    <w:basedOn w:val="Normal"/>
    <w:link w:val="FooterChar"/>
    <w:uiPriority w:val="99"/>
    <w:unhideWhenUsed/>
    <w:rsid w:val="006A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B72"/>
  </w:style>
  <w:style w:type="paragraph" w:styleId="NoSpacing">
    <w:name w:val="No Spacing"/>
    <w:link w:val="NoSpacingChar"/>
    <w:uiPriority w:val="1"/>
    <w:qFormat/>
    <w:rsid w:val="006A6B72"/>
    <w:pPr>
      <w:spacing w:after="0" w:line="240" w:lineRule="auto"/>
    </w:pPr>
    <w:rPr>
      <w:rFonts w:eastAsiaTheme="minorEastAsia"/>
    </w:rPr>
  </w:style>
  <w:style w:type="character" w:customStyle="1" w:styleId="NoSpacingChar">
    <w:name w:val="No Spacing Char"/>
    <w:basedOn w:val="DefaultParagraphFont"/>
    <w:link w:val="NoSpacing"/>
    <w:uiPriority w:val="1"/>
    <w:rsid w:val="006A6B72"/>
    <w:rPr>
      <w:rFonts w:eastAsiaTheme="minorEastAsia"/>
    </w:rPr>
  </w:style>
  <w:style w:type="paragraph" w:styleId="Title">
    <w:name w:val="Title"/>
    <w:basedOn w:val="Normal"/>
    <w:next w:val="Normal"/>
    <w:link w:val="TitleChar"/>
    <w:uiPriority w:val="10"/>
    <w:qFormat/>
    <w:rsid w:val="003D508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D508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D508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5088"/>
    <w:rPr>
      <w:rFonts w:eastAsiaTheme="minorEastAsia" w:cs="Times New Roman"/>
      <w:color w:val="5A5A5A" w:themeColor="text1" w:themeTint="A5"/>
      <w:spacing w:val="15"/>
    </w:rPr>
  </w:style>
  <w:style w:type="character" w:styleId="Hyperlink">
    <w:name w:val="Hyperlink"/>
    <w:basedOn w:val="DefaultParagraphFont"/>
    <w:uiPriority w:val="99"/>
    <w:unhideWhenUsed/>
    <w:rsid w:val="003D5088"/>
    <w:rPr>
      <w:color w:val="0563C1" w:themeColor="hyperlink"/>
      <w:u w:val="single"/>
    </w:rPr>
  </w:style>
  <w:style w:type="character" w:styleId="CommentReference">
    <w:name w:val="annotation reference"/>
    <w:basedOn w:val="DefaultParagraphFont"/>
    <w:uiPriority w:val="99"/>
    <w:semiHidden/>
    <w:unhideWhenUsed/>
    <w:rsid w:val="003D0422"/>
    <w:rPr>
      <w:sz w:val="18"/>
      <w:szCs w:val="18"/>
    </w:rPr>
  </w:style>
  <w:style w:type="paragraph" w:styleId="CommentText">
    <w:name w:val="annotation text"/>
    <w:basedOn w:val="Normal"/>
    <w:link w:val="CommentTextChar"/>
    <w:uiPriority w:val="99"/>
    <w:semiHidden/>
    <w:unhideWhenUsed/>
    <w:rsid w:val="003D0422"/>
    <w:pPr>
      <w:spacing w:line="240" w:lineRule="auto"/>
    </w:pPr>
    <w:rPr>
      <w:sz w:val="24"/>
      <w:szCs w:val="24"/>
    </w:rPr>
  </w:style>
  <w:style w:type="character" w:customStyle="1" w:styleId="CommentTextChar">
    <w:name w:val="Comment Text Char"/>
    <w:basedOn w:val="DefaultParagraphFont"/>
    <w:link w:val="CommentText"/>
    <w:uiPriority w:val="99"/>
    <w:semiHidden/>
    <w:rsid w:val="003D0422"/>
    <w:rPr>
      <w:sz w:val="24"/>
      <w:szCs w:val="24"/>
    </w:rPr>
  </w:style>
  <w:style w:type="paragraph" w:styleId="CommentSubject">
    <w:name w:val="annotation subject"/>
    <w:basedOn w:val="CommentText"/>
    <w:next w:val="CommentText"/>
    <w:link w:val="CommentSubjectChar"/>
    <w:uiPriority w:val="99"/>
    <w:semiHidden/>
    <w:unhideWhenUsed/>
    <w:rsid w:val="003D0422"/>
    <w:rPr>
      <w:b/>
      <w:bCs/>
      <w:sz w:val="20"/>
      <w:szCs w:val="20"/>
    </w:rPr>
  </w:style>
  <w:style w:type="character" w:customStyle="1" w:styleId="CommentSubjectChar">
    <w:name w:val="Comment Subject Char"/>
    <w:basedOn w:val="CommentTextChar"/>
    <w:link w:val="CommentSubject"/>
    <w:uiPriority w:val="99"/>
    <w:semiHidden/>
    <w:rsid w:val="003D0422"/>
    <w:rPr>
      <w:b/>
      <w:bCs/>
      <w:sz w:val="20"/>
      <w:szCs w:val="20"/>
    </w:rPr>
  </w:style>
  <w:style w:type="paragraph" w:styleId="BalloonText">
    <w:name w:val="Balloon Text"/>
    <w:basedOn w:val="Normal"/>
    <w:link w:val="BalloonTextChar"/>
    <w:uiPriority w:val="99"/>
    <w:semiHidden/>
    <w:unhideWhenUsed/>
    <w:rsid w:val="003D0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42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5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ummel@sps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ummel@spsp.org" TargetMode="External"/><Relationship Id="rId5" Type="http://schemas.openxmlformats.org/officeDocument/2006/relationships/webSettings" Target="webSettings.xml"/><Relationship Id="rId15" Type="http://schemas.openxmlformats.org/officeDocument/2006/relationships/hyperlink" Target="mailto:director@sps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Chad Rummel, Executive Director</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Summer Psychology Forum</vt:lpstr>
    </vt:vector>
  </TitlesOfParts>
  <Company>Microsoft</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Psychology Forum</dc:title>
  <dc:subject>Information &amp; Application</dc:subject>
  <dc:creator>For Questions Contact</dc:creator>
  <cp:keywords/>
  <dc:description/>
  <cp:lastModifiedBy>Chad Rummel</cp:lastModifiedBy>
  <cp:revision>2</cp:revision>
  <dcterms:created xsi:type="dcterms:W3CDTF">2019-08-21T19:50:00Z</dcterms:created>
  <dcterms:modified xsi:type="dcterms:W3CDTF">2019-08-21T19:50:00Z</dcterms:modified>
</cp:coreProperties>
</file>