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3E3BD" w14:textId="02EC2192" w:rsidR="00A735E0" w:rsidRPr="0053252B" w:rsidRDefault="00A67EFF" w:rsidP="007616A9">
      <w:pPr>
        <w:spacing w:before="120" w:after="120"/>
        <w:jc w:val="center"/>
        <w:rPr>
          <w:b/>
          <w:color w:val="2D4962"/>
          <w:sz w:val="28"/>
        </w:rPr>
      </w:pPr>
      <w:r>
        <w:rPr>
          <w:b/>
          <w:noProof/>
          <w:color w:val="2D4962"/>
        </w:rPr>
        <mc:AlternateContent>
          <mc:Choice Requires="wpg">
            <w:drawing>
              <wp:anchor distT="0" distB="0" distL="114300" distR="114300" simplePos="0" relativeHeight="251661312" behindDoc="0" locked="0" layoutInCell="1" allowOverlap="1" wp14:anchorId="16A560C2" wp14:editId="1968C114">
                <wp:simplePos x="0" y="0"/>
                <wp:positionH relativeFrom="page">
                  <wp:align>right</wp:align>
                </wp:positionH>
                <wp:positionV relativeFrom="paragraph">
                  <wp:posOffset>335915</wp:posOffset>
                </wp:positionV>
                <wp:extent cx="7834313" cy="319088"/>
                <wp:effectExtent l="0" t="0" r="14605" b="5080"/>
                <wp:wrapNone/>
                <wp:docPr id="8" name="Group 8"/>
                <wp:cNvGraphicFramePr/>
                <a:graphic xmlns:a="http://schemas.openxmlformats.org/drawingml/2006/main">
                  <a:graphicData uri="http://schemas.microsoft.com/office/word/2010/wordprocessingGroup">
                    <wpg:wgp>
                      <wpg:cNvGrpSpPr/>
                      <wpg:grpSpPr>
                        <a:xfrm>
                          <a:off x="0" y="0"/>
                          <a:ext cx="7834313" cy="319088"/>
                          <a:chOff x="-438150" y="1123950"/>
                          <a:chExt cx="7721600" cy="228600"/>
                        </a:xfrm>
                        <a:solidFill>
                          <a:schemeClr val="accent2">
                            <a:lumMod val="60000"/>
                            <a:lumOff val="40000"/>
                          </a:schemeClr>
                        </a:solidFill>
                      </wpg:grpSpPr>
                      <wps:wsp>
                        <wps:cNvPr id="9" name="Rectangle 9"/>
                        <wps:cNvSpPr/>
                        <wps:spPr>
                          <a:xfrm>
                            <a:off x="-438150" y="1133475"/>
                            <a:ext cx="7721600" cy="196850"/>
                          </a:xfrm>
                          <a:prstGeom prst="rect">
                            <a:avLst/>
                          </a:pr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367439" y="1123950"/>
                            <a:ext cx="7622605" cy="228600"/>
                          </a:xfrm>
                          <a:prstGeom prst="rect">
                            <a:avLst/>
                          </a:prstGeom>
                          <a:grpFill/>
                          <a:ln w="6350">
                            <a:noFill/>
                          </a:ln>
                        </wps:spPr>
                        <wps:txbx>
                          <w:txbxContent>
                            <w:p w14:paraId="69BE81EA" w14:textId="535A532C" w:rsidR="000F31F0" w:rsidRPr="007277EB" w:rsidRDefault="000F31F0" w:rsidP="000F31F0">
                              <w:pPr>
                                <w:jc w:val="center"/>
                                <w:rPr>
                                  <w:b/>
                                  <w:color w:val="2D4962"/>
                                  <w:sz w:val="28"/>
                                </w:rPr>
                              </w:pPr>
                              <w:r>
                                <w:rPr>
                                  <w:b/>
                                  <w:color w:val="2D4962"/>
                                  <w:sz w:val="28"/>
                                </w:rPr>
                                <w:t>Convention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A560C2" id="Group 8" o:spid="_x0000_s1026" style="position:absolute;left:0;text-align:left;margin-left:565.7pt;margin-top:26.45pt;width:616.9pt;height:25.15pt;z-index:251661312;mso-position-horizontal:right;mso-position-horizontal-relative:page;mso-width-relative:margin;mso-height-relative:margin" coordorigin="-4381,11239" coordsize="7721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djydwMAAM0JAAAOAAAAZHJzL2Uyb0RvYy54bWzcVk1v3DYQvRfIfyB4j7WS9lOwHDhObRRw&#10;EyN2kTNNUSsBFMmSXEvur+8MKcmbrROgKVAUvcjkcDjDeW/mec/fDZ0kT8K6VquSpmcLSoTiumrV&#10;vqS/PVy/3VLiPFMVk1qJkj4LR99dvPnpvDeFyHSjZSUsgSDKFb0paeO9KZLE8UZ0zJ1pIxQc1tp2&#10;zMPW7pPKsh6idzLJFot10mtbGau5cA6sH+IhvQjx61pw/6munfBElhTe5sPXhu8jfpOLc1bsLTNN&#10;y8dnsB94RcdaBUnnUB+YZ+Rg27+E6lputdO1P+O6S3Rdt1yEGqCadHFSzY3VBxNq2Rf93swwAbQn&#10;OP1wWP7x6c6StiopEKVYBxSFrGSL0PRmX4DHjTX35s6Ohn3cYbVDbTv8C3WQIYD6PIMqBk84GDfb&#10;fJmnOSUczvJ0t9iG0KzgDVCD194u8226AnbAIU2zfAfrwAtvfp6CbLJ0vQAXDJJlW1yDS/LyBKdl&#10;W123UuJ7QvuIK2nJEwPiGedC+SwQJA/dr7qKdogS47ACzPia4L6czBB+jhSSHSVJEJsZit5A+7oX&#10;htw/Y+i+YUYE4h3iPzK0mxj6DG3N1F4KsossBa+ZIlc4YOsVfr4GOs+Xm1UEeubqGOZ0t95GJo5g&#10;Ntb5G6E7gouSWnhJgJU93TofGZlc8AEAEHKCBwhRfFdY+Wcp0EOqz6KGBoQ+iATNiB9zl4YkrmGV&#10;iObVNzkKATFyDYnn2GMAlJXTvkjHThr98aoIyjFfXsTs37s83wiZtfLz5a5V2r4WQPo5c/SfQIrQ&#10;IEqPunoG8q2OuuUMv24B91vm/B2zIFQwESC+/hN8aqn7kupxRUmj7R+v2dEfuhNOKelB+Erqfj8w&#10;KyiRvyjo2126XKJShs1ytclgY49PHo9P1KG70jBiKci84WGJ/l5Oy9rq7gto9CVmhSOmOOQuKfd2&#10;2lz5KMig8lxcXgY3UEfD/K26NxyDI6rYVw/DF2bN2Hwe2vajnmaFFSc9GH3xptKXB6/rNjToC64j&#10;3jC3qHT/wgCnUH/U2AecuPd6IGCC4cDsMOc4wcQPYMeaR/u3Zjlfb5Y5SMKpaM6zvM6y9WL1Hcmc&#10;BvVvzzJOLYFmW+egDxHgacrxaOrjIEJYmh8eh7Ga/3FH+/9SP4d/T/CbAbj46kfJ8T7w9PIr7OJP&#10;AAAA//8DAFBLAwQUAAYACAAAACEAFF4aot4AAAAIAQAADwAAAGRycy9kb3ducmV2LnhtbEyPTUvD&#10;QBCG74L/YRnBm918UNGYTSlFPRXBVhBv02SahGZnQ3abpP/e6UlvM7zDO8+Tr2bbqZEG3zo2EC8i&#10;UMSlq1quDXzt3x6eQPmAXGHnmAxcyMOquL3JMavcxJ807kKtpIR9hgaaEPpMa182ZNEvXE8s2dEN&#10;FoOsQ62rAScpt51OouhRW2xZPjTY06ah8rQ7WwPvE07rNH4dt6fj5vKzX358b2My5v5uXr+ACjSH&#10;v2O44gs6FMJ0cGeuvOoMiEgwsEyeQV3TJE3F5CBTlCagi1z/Fyh+AQAA//8DAFBLAQItABQABgAI&#10;AAAAIQC2gziS/gAAAOEBAAATAAAAAAAAAAAAAAAAAAAAAABbQ29udGVudF9UeXBlc10ueG1sUEsB&#10;Ai0AFAAGAAgAAAAhADj9If/WAAAAlAEAAAsAAAAAAAAAAAAAAAAALwEAAF9yZWxzLy5yZWxzUEsB&#10;Ai0AFAAGAAgAAAAhALOd2PJ3AwAAzQkAAA4AAAAAAAAAAAAAAAAALgIAAGRycy9lMm9Eb2MueG1s&#10;UEsBAi0AFAAGAAgAAAAhABReGqLeAAAACAEAAA8AAAAAAAAAAAAAAAAA0QUAAGRycy9kb3ducmV2&#10;LnhtbFBLBQYAAAAABAAEAPMAAADcBgAAAAA=&#10;">
                <v:rect id="Rectangle 9" o:spid="_x0000_s1027" style="position:absolute;left:-4381;top:11334;width:77215;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0+PwwAAANoAAAAPAAAAZHJzL2Rvd25yZXYueG1sRI9Bi8Iw&#10;FITvC/6H8IS9ramCslajVEGQXRCsInp7NM+22LzUJqv13xthweMwM98w03lrKnGjxpWWFfR7EQji&#10;zOqScwX73errG4TzyBory6TgQQ7ms87HFGNt77ylW+pzESDsYlRQeF/HUrqsIIOuZ2vi4J1tY9AH&#10;2eRSN3gPcFPJQRSNpMGSw0KBNS0Lyi7pn1Fw2A7PtFiM9nJzSq5JP123vz9HpT67bTIB4an17/B/&#10;e60VjOF1JdwAOXsCAAD//wMAUEsBAi0AFAAGAAgAAAAhANvh9svuAAAAhQEAABMAAAAAAAAAAAAA&#10;AAAAAAAAAFtDb250ZW50X1R5cGVzXS54bWxQSwECLQAUAAYACAAAACEAWvQsW78AAAAVAQAACwAA&#10;AAAAAAAAAAAAAAAfAQAAX3JlbHMvLnJlbHNQSwECLQAUAAYACAAAACEAwHtPj8MAAADaAAAADwAA&#10;AAAAAAAAAAAAAAAHAgAAZHJzL2Rvd25yZXYueG1sUEsFBgAAAAADAAMAtwAAAPcCAAAAAA==&#10;" filled="f" strokecolor="#1f4d78 [1604]" strokeweight="1pt"/>
                <v:shapetype id="_x0000_t202" coordsize="21600,21600" o:spt="202" path="m,l,21600r21600,l21600,xe">
                  <v:stroke joinstyle="miter"/>
                  <v:path gradientshapeok="t" o:connecttype="rect"/>
                </v:shapetype>
                <v:shape id="Text Box 10" o:spid="_x0000_s1028" type="#_x0000_t202" style="position:absolute;left:-3674;top:11239;width:7622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69BE81EA" w14:textId="535A532C" w:rsidR="000F31F0" w:rsidRPr="007277EB" w:rsidRDefault="000F31F0" w:rsidP="000F31F0">
                        <w:pPr>
                          <w:jc w:val="center"/>
                          <w:rPr>
                            <w:b/>
                            <w:color w:val="2D4962"/>
                            <w:sz w:val="28"/>
                          </w:rPr>
                        </w:pPr>
                        <w:r>
                          <w:rPr>
                            <w:b/>
                            <w:color w:val="2D4962"/>
                            <w:sz w:val="28"/>
                          </w:rPr>
                          <w:t>Convention Experience</w:t>
                        </w:r>
                      </w:p>
                    </w:txbxContent>
                  </v:textbox>
                </v:shape>
                <w10:wrap anchorx="page"/>
              </v:group>
            </w:pict>
          </mc:Fallback>
        </mc:AlternateContent>
      </w:r>
      <w:r w:rsidR="00A737D8" w:rsidRPr="0053252B">
        <w:rPr>
          <w:b/>
          <w:color w:val="2D4962"/>
          <w:sz w:val="28"/>
        </w:rPr>
        <w:t>202</w:t>
      </w:r>
      <w:r w:rsidR="00A737D8">
        <w:rPr>
          <w:b/>
          <w:color w:val="2D4962"/>
          <w:sz w:val="28"/>
        </w:rPr>
        <w:t>3</w:t>
      </w:r>
      <w:r w:rsidR="00A737D8" w:rsidRPr="0053252B">
        <w:rPr>
          <w:b/>
          <w:color w:val="2D4962"/>
          <w:sz w:val="28"/>
        </w:rPr>
        <w:t xml:space="preserve"> </w:t>
      </w:r>
      <w:r w:rsidR="00A735E0" w:rsidRPr="0053252B">
        <w:rPr>
          <w:b/>
          <w:color w:val="2D4962"/>
          <w:sz w:val="28"/>
        </w:rPr>
        <w:t xml:space="preserve">Symposium </w:t>
      </w:r>
      <w:r w:rsidR="00B32D14" w:rsidRPr="0053252B">
        <w:rPr>
          <w:b/>
          <w:color w:val="2D4962"/>
          <w:sz w:val="28"/>
        </w:rPr>
        <w:t>Speaker</w:t>
      </w:r>
      <w:r w:rsidR="00A735E0" w:rsidRPr="0053252B">
        <w:rPr>
          <w:b/>
          <w:color w:val="2D4962"/>
          <w:sz w:val="28"/>
        </w:rPr>
        <w:t xml:space="preserve"> Submission Guide</w:t>
      </w:r>
    </w:p>
    <w:p w14:paraId="3F353C85" w14:textId="6E8F1A2D" w:rsidR="000F31F0" w:rsidRDefault="000F31F0" w:rsidP="6634A2F7">
      <w:pPr>
        <w:spacing w:after="0" w:line="240" w:lineRule="auto"/>
        <w:rPr>
          <w:b/>
          <w:bCs/>
          <w:color w:val="2D4962"/>
        </w:rPr>
      </w:pPr>
    </w:p>
    <w:p w14:paraId="314CDDFB" w14:textId="0235FA21" w:rsidR="00B325E1" w:rsidRDefault="04B534FC" w:rsidP="04B534FC">
      <w:pPr>
        <w:autoSpaceDE w:val="0"/>
        <w:autoSpaceDN w:val="0"/>
        <w:adjustRightInd w:val="0"/>
        <w:spacing w:after="0" w:line="240" w:lineRule="auto"/>
        <w:rPr>
          <w:rFonts w:ascii="Calibri" w:hAnsi="Calibri" w:cs="Calibri"/>
        </w:rPr>
      </w:pPr>
      <w:r w:rsidRPr="04B534FC">
        <w:rPr>
          <w:rFonts w:ascii="Calibri" w:hAnsi="Calibri" w:cs="Calibri"/>
        </w:rPr>
        <w:t xml:space="preserve"> </w:t>
      </w:r>
    </w:p>
    <w:p w14:paraId="5C712199" w14:textId="77777777" w:rsidR="00FB0ED8" w:rsidRDefault="00FB0ED8" w:rsidP="00FB0ED8">
      <w:pPr>
        <w:autoSpaceDE w:val="0"/>
        <w:autoSpaceDN w:val="0"/>
        <w:adjustRightInd w:val="0"/>
        <w:spacing w:after="0" w:line="240" w:lineRule="auto"/>
        <w:rPr>
          <w:rFonts w:ascii="Calibri" w:hAnsi="Calibri" w:cs="Calibri"/>
        </w:rPr>
      </w:pPr>
      <w:r>
        <w:rPr>
          <w:rFonts w:ascii="Calibri" w:hAnsi="Calibri" w:cs="Calibri"/>
        </w:rPr>
        <w:t>The SPSP Annual Convention format is still in development. More information will be provided at a later date regarding in-person and virtual presentation options.</w:t>
      </w:r>
    </w:p>
    <w:p w14:paraId="117696B1" w14:textId="0D7FC4AB" w:rsidR="00FB0ED8" w:rsidRDefault="00FB0ED8" w:rsidP="00B325E1">
      <w:pPr>
        <w:autoSpaceDE w:val="0"/>
        <w:autoSpaceDN w:val="0"/>
        <w:adjustRightInd w:val="0"/>
        <w:spacing w:after="0" w:line="240" w:lineRule="auto"/>
        <w:rPr>
          <w:rFonts w:ascii="Calibri" w:hAnsi="Calibri" w:cs="Calibri"/>
        </w:rPr>
      </w:pPr>
    </w:p>
    <w:p w14:paraId="7A0EE86E" w14:textId="2AA2CF0C" w:rsidR="007616A9" w:rsidRPr="00127E39" w:rsidRDefault="00B325E1" w:rsidP="04B534FC">
      <w:pPr>
        <w:spacing w:after="0" w:line="240" w:lineRule="auto"/>
        <w:rPr>
          <w:b/>
          <w:bCs/>
        </w:rPr>
      </w:pPr>
      <w:r>
        <w:rPr>
          <w:noProof/>
        </w:rPr>
        <mc:AlternateContent>
          <mc:Choice Requires="wps">
            <w:drawing>
              <wp:anchor distT="0" distB="0" distL="114300" distR="114300" simplePos="0" relativeHeight="251664384" behindDoc="0" locked="0" layoutInCell="1" allowOverlap="1" wp14:anchorId="670A5617" wp14:editId="1734A62A">
                <wp:simplePos x="0" y="0"/>
                <wp:positionH relativeFrom="column">
                  <wp:posOffset>1409700</wp:posOffset>
                </wp:positionH>
                <wp:positionV relativeFrom="paragraph">
                  <wp:posOffset>-635</wp:posOffset>
                </wp:positionV>
                <wp:extent cx="3841750" cy="330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841750" cy="330200"/>
                        </a:xfrm>
                        <a:prstGeom prst="rect">
                          <a:avLst/>
                        </a:prstGeom>
                        <a:noFill/>
                        <a:ln w="6350">
                          <a:noFill/>
                        </a:ln>
                      </wps:spPr>
                      <wps:txbx>
                        <w:txbxContent>
                          <w:p w14:paraId="0D2FF0FD" w14:textId="77777777" w:rsidR="00B325E1" w:rsidRPr="007277EB" w:rsidRDefault="00B325E1" w:rsidP="00B325E1">
                            <w:pPr>
                              <w:jc w:val="center"/>
                              <w:rPr>
                                <w:b/>
                                <w:color w:val="2D4962"/>
                                <w:sz w:val="28"/>
                              </w:rPr>
                            </w:pPr>
                            <w:r>
                              <w:rPr>
                                <w:b/>
                                <w:color w:val="2D4962"/>
                                <w:sz w:val="28"/>
                              </w:rPr>
                              <w:t>Information Needed for Submissions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w:pict w14:anchorId="6AB46F55">
              <v:shape id="Text Box 4" style="position:absolute;margin-left:111pt;margin-top:-.05pt;width:302.5pt;height:26pt;z-index:251664384;visibility:visible;mso-wrap-style:square;mso-wrap-distance-left:9pt;mso-wrap-distance-top:0;mso-wrap-distance-right:9pt;mso-wrap-distance-bottom:0;mso-position-horizontal:absolute;mso-position-horizontal-relative:text;mso-position-vertical:absolute;mso-position-vertical-relative:text;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QnLQIAAFgEAAAOAAAAZHJzL2Uyb0RvYy54bWysVE1v2zAMvQ/YfxB0b5wP92NGnCJrkWFA&#10;0BZIhp4VWYoNSKImKbGzXz9KTtKs22noRaFI5pF8j/L0vtOK7IXzDZiSjgZDSoThUDVmW9If68XV&#10;HSU+MFMxBUaU9CA8vZ99/jRtbSHGUIOqhCMIYnzR2pLWIdgiyzyvhWZ+AFYYDEpwmgW8um1WOdYi&#10;ulbZeDi8yVpwlXXAhffofeyDdJbwpRQ8PEvpRSCqpNhbSKdL5yae2WzKiq1jtm74sQ32H11o1hgs&#10;eoZ6ZIGRnWv+gtINd+BBhgEHnYGUDRdpBpxmNHw3zapmVqRZkBxvzzT5j4PlT/sXR5qqpDklhmmU&#10;aC26QL5CR/LITmt9gUkri2mhQzeqfPJ7dMahO+l0/MVxCMaR58OZ2wjG0Tm5y0e31xjiGJtMhihe&#10;hMne/m2dD98EaBKNkjrULlHK9ksf+tRTSixmYNEolfRThrQlvZkg/B8RBFcGa8QZ+l6jFbpNlyY+&#10;z7GB6oDjOejXw1u+aLCHJfPhhTncB2wbdzw84yEVYC04WpTU4H79yx/zUSaMUtLifpXU/9wxJyhR&#10;3w0K+GWU53Eh0yW/vh3jxV1GNpcRs9MPgCs8wtdkeTJjflAnUzrQr/gU5rEqhpjhWLuk4WQ+hH7r&#10;8SlxMZ+nJFxBy8LSrCyP0JG7yPC6e2XOHmUIKOATnDaRFe/U6HN71ue7ALJJUkWee1aP9OP6JrGP&#10;Ty2+j8t7ynr7IMx+AwAA//8DAFBLAwQUAAYACAAAACEAFbjlYd8AAAAIAQAADwAAAGRycy9kb3du&#10;cmV2LnhtbEyPQUvDQBSE74L/YXmCt3aThWqMeSklUATRQ2sv3l6y2ySYfRuz2zb6611PehxmmPmm&#10;WM92EGcz+d4xQrpMQBhunO65RTi8bRcZCB+INQ2ODcKX8bAur68KyrW78M6c96EVsYR9TghdCGMu&#10;pW86Y8kv3Wg4ekc3WQpRTq3UE11iuR2kSpI7aannuNDRaKrONB/7k0V4rravtKuVzb6H6unluBk/&#10;D+8rxNubefMIIpg5/IXhFz+iQxmZandi7cWAoJSKXwLCIgUR/UzdR10jrNIHkGUh/x8ofwAAAP//&#10;AwBQSwECLQAUAAYACAAAACEAtoM4kv4AAADhAQAAEwAAAAAAAAAAAAAAAAAAAAAAW0NvbnRlbnRf&#10;VHlwZXNdLnhtbFBLAQItABQABgAIAAAAIQA4/SH/1gAAAJQBAAALAAAAAAAAAAAAAAAAAC8BAABf&#10;cmVscy8ucmVsc1BLAQItABQABgAIAAAAIQCtdQQnLQIAAFgEAAAOAAAAAAAAAAAAAAAAAC4CAABk&#10;cnMvZTJvRG9jLnhtbFBLAQItABQABgAIAAAAIQAVuOVh3wAAAAgBAAAPAAAAAAAAAAAAAAAAAIcE&#10;AABkcnMvZG93bnJldi54bWxQSwUGAAAAAAQABADzAAAAkwUAAAAA&#10;" w14:anchorId="670A5617">
                <v:textbox>
                  <w:txbxContent>
                    <w:p w:rsidRPr="007277EB" w:rsidR="00B325E1" w:rsidP="00B325E1" w:rsidRDefault="00B325E1" w14:paraId="59DA75F0" w14:textId="77777777">
                      <w:pPr>
                        <w:jc w:val="center"/>
                        <w:rPr>
                          <w:b/>
                          <w:color w:val="2D4962"/>
                          <w:sz w:val="28"/>
                        </w:rPr>
                      </w:pPr>
                      <w:r>
                        <w:rPr>
                          <w:b/>
                          <w:color w:val="2D4962"/>
                          <w:sz w:val="28"/>
                        </w:rPr>
                        <w:t>Information Needed for Submissions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0DF06C5" wp14:editId="162A52B9">
                <wp:simplePos x="0" y="0"/>
                <wp:positionH relativeFrom="column">
                  <wp:posOffset>-412750</wp:posOffset>
                </wp:positionH>
                <wp:positionV relativeFrom="paragraph">
                  <wp:posOffset>69215</wp:posOffset>
                </wp:positionV>
                <wp:extent cx="7721600" cy="19685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7721600" cy="196850"/>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31B237" id="Rectangle 2" o:spid="_x0000_s1026" style="position:absolute;margin-left:-32.5pt;margin-top:5.45pt;width:608pt;height:1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JKvmQIAAKsFAAAOAAAAZHJzL2Uyb0RvYy54bWysVEtv2zAMvg/YfxB0Xx0b6SuoUwQtOgzo&#10;2qDt0LMqS7EASdQkJU7260fJjhu03Q7DLjbfH0mRvLjcGk02wgcFtqbl0YQSYTk0yq5q+uPp5ssZ&#10;JSEy2zANVtR0JwK9nH/+dNG5maigBd0ITzCIDbPO1bSN0c2KIvBWGBaOwAmLSgnesIisXxWNZx1G&#10;N7qoJpOTogPfOA9chIDS615J5zm+lILHeymDiETXFHOL+evz9yV9i/kFm608c63iQxrsH7IwTFkE&#10;HUNds8jI2qt3oYziHgLIeMTBFCCl4iLXgNWUkzfVPLbMiVwLNie4sU3h/4Xld5ulJ6qpaUWJZQaf&#10;6AGbxuxKC1Kl9nQuzNDq0S39wAUkU61b6U36YxVkm1u6G1sqtpFwFJ6eVuXJBDvPUVeen5wd554X&#10;r97Oh/hVgCGJqKlH9NxJtrkNERHRdG+SwAJo1dworTOTxkRcaU82DB+YcS5srLK7Xpvv0PRyTABT&#10;yE+NYhyIXjzdixEiD1yKlAEPQIpUf19xpuJOiwSt7YOQ2DissQccIxzmUuZcQssa0YuP/4iZA6bI&#10;EosbYw8BPqqzTBVh6oN9chV54kfnSY/+N+fRIyODjaOzURb8RwF0HJF7e8zioDWJfIFmh2Plod+3&#10;4PiNwte9ZSEumccFw4HAoxHv8SM1dDWFgaKkBf/rI3myx7lHLSUdLmxNw88184IS/c3iRpyX02na&#10;8MxMj08rZPyh5uVQY9fmCnBkSjxPjmcy2Ue9J6UH84y3ZZFQUcUsR+ya8uj3zFXsDwleJy4Wi2yG&#10;W+1YvLWPjqfgqatpep+2z8y7YcQjLscd7Jebzd5Mem+bPC0s1hGkymvw2teh33gR8vsP1yudnEM+&#10;W73e2PlvAAAA//8DAFBLAwQUAAYACAAAACEAtqH7suMAAAAKAQAADwAAAGRycy9kb3ducmV2Lnht&#10;bEyPQUvDQBCF74L/YRnBi7SbiKltzKaIIIKlB2tb9LbNjkkwOxuy2yT11zs96XHee7z5XrYcbSN6&#10;7HztSEE8jUAgFc7UVCrYvj9P5iB80GR04wgVnNDDMr+8yHRq3EBv2G9CKbiEfKoVVCG0qZS+qNBq&#10;P3UtEntfrrM68NmV0nR64HLbyNsomkmra+IPlW7xqcLie3O0Cu4/fsxp+Cy2ry/7Yt7v/Gqd3KyU&#10;ur4aHx9ABBzDXxjO+IwOOTMd3JGMF42CySzhLYGNaAHiHIiTmJWDgrt4ATLP5P8J+S8AAAD//wMA&#10;UEsBAi0AFAAGAAgAAAAhALaDOJL+AAAA4QEAABMAAAAAAAAAAAAAAAAAAAAAAFtDb250ZW50X1R5&#10;cGVzXS54bWxQSwECLQAUAAYACAAAACEAOP0h/9YAAACUAQAACwAAAAAAAAAAAAAAAAAvAQAAX3Jl&#10;bHMvLnJlbHNQSwECLQAUAAYACAAAACEAuUySr5kCAACrBQAADgAAAAAAAAAAAAAAAAAuAgAAZHJz&#10;L2Uyb0RvYy54bWxQSwECLQAUAAYACAAAACEAtqH7suMAAAAKAQAADwAAAAAAAAAAAAAAAADzBAAA&#10;ZHJzL2Rvd25yZXYueG1sUEsFBgAAAAAEAAQA8wAAAAMGAAAAAA==&#10;" fillcolor="#f4b083 [1941]" strokecolor="#1f4d78 [1604]" strokeweight="1pt"/>
            </w:pict>
          </mc:Fallback>
        </mc:AlternateContent>
      </w:r>
    </w:p>
    <w:p w14:paraId="114DDF77" w14:textId="13009B09" w:rsidR="04B534FC" w:rsidRDefault="04B534FC" w:rsidP="04B534FC">
      <w:pPr>
        <w:spacing w:after="0" w:line="240" w:lineRule="auto"/>
      </w:pPr>
    </w:p>
    <w:p w14:paraId="0940DF3E" w14:textId="1F8B7C32" w:rsidR="00683400" w:rsidRPr="0053252B" w:rsidRDefault="04B534FC" w:rsidP="04B534FC">
      <w:pPr>
        <w:spacing w:after="0" w:line="240" w:lineRule="auto"/>
        <w:rPr>
          <w:i/>
          <w:iCs/>
        </w:rPr>
      </w:pPr>
      <w:r>
        <w:t xml:space="preserve">Use this guide to gather all of the necessary information and return it to your symposium chair. The chair will use this information to complete a symposium submission for the SPSP </w:t>
      </w:r>
      <w:r w:rsidR="004F79A7">
        <w:t xml:space="preserve">2023 </w:t>
      </w:r>
      <w:r>
        <w:t xml:space="preserve">Annual Convention. Submissions will be accepted from </w:t>
      </w:r>
      <w:r w:rsidRPr="04B534FC">
        <w:rPr>
          <w:b/>
          <w:bCs/>
        </w:rPr>
        <w:t xml:space="preserve">June </w:t>
      </w:r>
      <w:r w:rsidR="00A737D8" w:rsidRPr="04B534FC">
        <w:rPr>
          <w:b/>
          <w:bCs/>
        </w:rPr>
        <w:t>2</w:t>
      </w:r>
      <w:r w:rsidR="00A737D8">
        <w:rPr>
          <w:b/>
          <w:bCs/>
        </w:rPr>
        <w:t>2</w:t>
      </w:r>
      <w:r w:rsidRPr="04B534FC">
        <w:rPr>
          <w:b/>
          <w:bCs/>
        </w:rPr>
        <w:t xml:space="preserve">, </w:t>
      </w:r>
      <w:r w:rsidR="00A737D8" w:rsidRPr="04B534FC">
        <w:rPr>
          <w:b/>
          <w:bCs/>
        </w:rPr>
        <w:t>202</w:t>
      </w:r>
      <w:r w:rsidR="00A737D8">
        <w:rPr>
          <w:b/>
          <w:bCs/>
        </w:rPr>
        <w:t>2</w:t>
      </w:r>
      <w:r w:rsidRPr="04B534FC">
        <w:rPr>
          <w:rFonts w:ascii="Calibri" w:eastAsia="Calibri" w:hAnsi="Calibri" w:cs="Calibri"/>
          <w:i/>
          <w:iCs/>
        </w:rPr>
        <w:t>–</w:t>
      </w:r>
      <w:r w:rsidRPr="04B534FC">
        <w:rPr>
          <w:b/>
          <w:bCs/>
        </w:rPr>
        <w:t xml:space="preserve">July 20, </w:t>
      </w:r>
      <w:r w:rsidR="00A737D8" w:rsidRPr="04B534FC">
        <w:rPr>
          <w:b/>
          <w:bCs/>
        </w:rPr>
        <w:t>202</w:t>
      </w:r>
      <w:r w:rsidR="00A737D8">
        <w:rPr>
          <w:b/>
          <w:bCs/>
        </w:rPr>
        <w:t>2</w:t>
      </w:r>
      <w:r>
        <w:t xml:space="preserve">. </w:t>
      </w:r>
      <w:r w:rsidRPr="04B534FC">
        <w:rPr>
          <w:i/>
          <w:iCs/>
        </w:rPr>
        <w:t xml:space="preserve">In the event that the symposium is not accepted, this talk will </w:t>
      </w:r>
      <w:r w:rsidRPr="04B534FC">
        <w:rPr>
          <w:b/>
          <w:bCs/>
          <w:i/>
          <w:iCs/>
          <w:u w:val="single"/>
        </w:rPr>
        <w:t>not</w:t>
      </w:r>
      <w:r w:rsidRPr="04B534FC">
        <w:rPr>
          <w:i/>
          <w:iCs/>
        </w:rPr>
        <w:t xml:space="preserve"> be automatically converted to a poster. The talk must be submitted separately as a single presenter submission in order to be considered for this option.</w:t>
      </w:r>
    </w:p>
    <w:tbl>
      <w:tblPr>
        <w:tblStyle w:val="TableGrid"/>
        <w:tblW w:w="10705" w:type="dxa"/>
        <w:tblLook w:val="04A0" w:firstRow="1" w:lastRow="0" w:firstColumn="1" w:lastColumn="0" w:noHBand="0" w:noVBand="1"/>
      </w:tblPr>
      <w:tblGrid>
        <w:gridCol w:w="585"/>
        <w:gridCol w:w="4000"/>
        <w:gridCol w:w="6120"/>
      </w:tblGrid>
      <w:tr w:rsidR="00D57909" w14:paraId="70399E64" w14:textId="77777777" w:rsidTr="00544558">
        <w:tc>
          <w:tcPr>
            <w:tcW w:w="585" w:type="dxa"/>
          </w:tcPr>
          <w:p w14:paraId="41303913" w14:textId="77777777" w:rsidR="00D57909" w:rsidRDefault="00D57909" w:rsidP="00D87CFC">
            <w:r>
              <w:t>1</w:t>
            </w:r>
          </w:p>
        </w:tc>
        <w:tc>
          <w:tcPr>
            <w:tcW w:w="4000" w:type="dxa"/>
          </w:tcPr>
          <w:p w14:paraId="720A699D" w14:textId="1F32007C" w:rsidR="00D57909" w:rsidRDefault="1E7D906E" w:rsidP="00BE0284">
            <w:r>
              <w:t>Presentation Title</w:t>
            </w:r>
            <w:r w:rsidR="0053252B">
              <w:t xml:space="preserve"> </w:t>
            </w:r>
            <w:r w:rsidR="0053252B" w:rsidRPr="2F39D8E1">
              <w:rPr>
                <w:i/>
                <w:iCs/>
              </w:rPr>
              <w:t>(</w:t>
            </w:r>
            <w:r w:rsidR="00BE0284" w:rsidRPr="430D0543">
              <w:rPr>
                <w:i/>
                <w:iCs/>
                <w:sz w:val="20"/>
                <w:szCs w:val="20"/>
              </w:rPr>
              <w:t>max. 10 words-</w:t>
            </w:r>
            <w:r w:rsidR="0053252B" w:rsidRPr="2F39D8E1">
              <w:rPr>
                <w:i/>
                <w:iCs/>
                <w:sz w:val="20"/>
                <w:szCs w:val="20"/>
              </w:rPr>
              <w:t>use title case–do not use all caps or unnecessary punctuation, such as quotation marks around the title or a period at the end)</w:t>
            </w:r>
            <w:r w:rsidR="00BE0284" w:rsidRPr="430D0543">
              <w:rPr>
                <w:i/>
                <w:iCs/>
                <w:sz w:val="20"/>
                <w:szCs w:val="20"/>
              </w:rPr>
              <w:t xml:space="preserve"> </w:t>
            </w:r>
          </w:p>
        </w:tc>
        <w:tc>
          <w:tcPr>
            <w:tcW w:w="6120" w:type="dxa"/>
          </w:tcPr>
          <w:p w14:paraId="14829277" w14:textId="77777777" w:rsidR="00D57909" w:rsidRDefault="00D57909" w:rsidP="00D87CFC"/>
        </w:tc>
      </w:tr>
      <w:tr w:rsidR="00D57909" w14:paraId="790ED8AE" w14:textId="77777777" w:rsidTr="00544558">
        <w:tc>
          <w:tcPr>
            <w:tcW w:w="585" w:type="dxa"/>
          </w:tcPr>
          <w:p w14:paraId="6D7E6740" w14:textId="77777777" w:rsidR="00D57909" w:rsidRDefault="00D57909" w:rsidP="00D87CFC">
            <w:r>
              <w:t>2</w:t>
            </w:r>
          </w:p>
        </w:tc>
        <w:tc>
          <w:tcPr>
            <w:tcW w:w="4000" w:type="dxa"/>
          </w:tcPr>
          <w:p w14:paraId="254BE515" w14:textId="2B7103AB" w:rsidR="00D57909" w:rsidRDefault="00FB0ED8" w:rsidP="00C11961">
            <w:r>
              <w:t xml:space="preserve">Presenter </w:t>
            </w:r>
            <w:r w:rsidR="00F803E6">
              <w:t xml:space="preserve">Name </w:t>
            </w:r>
            <w:r w:rsidR="00A66766">
              <w:rPr>
                <w:i/>
                <w:sz w:val="20"/>
              </w:rPr>
              <w:t>(First &amp; Last)</w:t>
            </w:r>
          </w:p>
        </w:tc>
        <w:tc>
          <w:tcPr>
            <w:tcW w:w="6120" w:type="dxa"/>
          </w:tcPr>
          <w:p w14:paraId="6BA02095" w14:textId="77777777" w:rsidR="00D57909" w:rsidRDefault="00D57909" w:rsidP="00D87CFC"/>
        </w:tc>
      </w:tr>
      <w:tr w:rsidR="00D57909" w14:paraId="0E009662" w14:textId="77777777" w:rsidTr="00544558">
        <w:tc>
          <w:tcPr>
            <w:tcW w:w="585" w:type="dxa"/>
          </w:tcPr>
          <w:p w14:paraId="499B826C" w14:textId="77777777" w:rsidR="00D57909" w:rsidRDefault="00D57909" w:rsidP="00D87CFC">
            <w:r>
              <w:t>3</w:t>
            </w:r>
          </w:p>
        </w:tc>
        <w:tc>
          <w:tcPr>
            <w:tcW w:w="4000" w:type="dxa"/>
          </w:tcPr>
          <w:p w14:paraId="6DE742C5" w14:textId="29A67C0F" w:rsidR="00D57909" w:rsidRDefault="00FB0ED8" w:rsidP="00D87CFC">
            <w:r>
              <w:t xml:space="preserve">Presenter </w:t>
            </w:r>
            <w:r w:rsidR="00F803E6">
              <w:t>Email</w:t>
            </w:r>
          </w:p>
        </w:tc>
        <w:tc>
          <w:tcPr>
            <w:tcW w:w="6120" w:type="dxa"/>
          </w:tcPr>
          <w:p w14:paraId="5BF98217" w14:textId="77777777" w:rsidR="00D57909" w:rsidRDefault="00D57909" w:rsidP="00D87CFC"/>
        </w:tc>
      </w:tr>
      <w:tr w:rsidR="00D57909" w14:paraId="6BB5B338" w14:textId="77777777" w:rsidTr="00544558">
        <w:tc>
          <w:tcPr>
            <w:tcW w:w="585" w:type="dxa"/>
          </w:tcPr>
          <w:p w14:paraId="4795E1E7" w14:textId="77777777" w:rsidR="00D57909" w:rsidRDefault="00D57909" w:rsidP="00D87CFC">
            <w:r>
              <w:t>4</w:t>
            </w:r>
          </w:p>
        </w:tc>
        <w:tc>
          <w:tcPr>
            <w:tcW w:w="4000" w:type="dxa"/>
          </w:tcPr>
          <w:p w14:paraId="5C082C83" w14:textId="72F2031E" w:rsidR="00D57909" w:rsidRDefault="00FB0ED8" w:rsidP="00D87CFC">
            <w:r>
              <w:t xml:space="preserve">Presenter </w:t>
            </w:r>
            <w:r w:rsidR="00F803E6">
              <w:t>Institution</w:t>
            </w:r>
            <w:r w:rsidR="00E71180">
              <w:t xml:space="preserve"> </w:t>
            </w:r>
            <w:r w:rsidR="00E71180">
              <w:rPr>
                <w:i/>
                <w:sz w:val="20"/>
              </w:rPr>
              <w:t>(no dept. info)</w:t>
            </w:r>
          </w:p>
        </w:tc>
        <w:tc>
          <w:tcPr>
            <w:tcW w:w="6120" w:type="dxa"/>
          </w:tcPr>
          <w:p w14:paraId="40A09660" w14:textId="77777777" w:rsidR="00D57909" w:rsidRDefault="00D57909" w:rsidP="00D87CFC"/>
        </w:tc>
      </w:tr>
      <w:tr w:rsidR="00D57909" w14:paraId="4DEA11FB" w14:textId="77777777" w:rsidTr="00544558">
        <w:tc>
          <w:tcPr>
            <w:tcW w:w="585" w:type="dxa"/>
          </w:tcPr>
          <w:p w14:paraId="34A95D16" w14:textId="77777777" w:rsidR="00D57909" w:rsidRDefault="00D57909" w:rsidP="00D87CFC">
            <w:pPr>
              <w:tabs>
                <w:tab w:val="center" w:pos="2229"/>
              </w:tabs>
            </w:pPr>
            <w:r>
              <w:t>5</w:t>
            </w:r>
          </w:p>
        </w:tc>
        <w:tc>
          <w:tcPr>
            <w:tcW w:w="4000" w:type="dxa"/>
          </w:tcPr>
          <w:p w14:paraId="6064E4A4" w14:textId="2CAD0A6E" w:rsidR="00D57909" w:rsidRDefault="00D57909" w:rsidP="00D87CFC">
            <w:pPr>
              <w:tabs>
                <w:tab w:val="center" w:pos="2229"/>
              </w:tabs>
            </w:pPr>
            <w:r>
              <w:t xml:space="preserve">Co-Author </w:t>
            </w:r>
            <w:r w:rsidR="00FB0ED8">
              <w:t xml:space="preserve">1 </w:t>
            </w:r>
            <w:r>
              <w:t xml:space="preserve">Name </w:t>
            </w:r>
            <w:r w:rsidR="00A66766">
              <w:rPr>
                <w:i/>
                <w:sz w:val="20"/>
              </w:rPr>
              <w:t>(First &amp; Last)</w:t>
            </w:r>
          </w:p>
        </w:tc>
        <w:tc>
          <w:tcPr>
            <w:tcW w:w="6120" w:type="dxa"/>
          </w:tcPr>
          <w:p w14:paraId="19A444A4" w14:textId="77777777" w:rsidR="00D57909" w:rsidRDefault="00D57909" w:rsidP="00D87CFC"/>
        </w:tc>
      </w:tr>
      <w:tr w:rsidR="00D57909" w14:paraId="055E560B" w14:textId="77777777" w:rsidTr="00544558">
        <w:tc>
          <w:tcPr>
            <w:tcW w:w="585" w:type="dxa"/>
          </w:tcPr>
          <w:p w14:paraId="27C0B230" w14:textId="77777777" w:rsidR="00D57909" w:rsidRDefault="00D57909" w:rsidP="00D87CFC">
            <w:pPr>
              <w:tabs>
                <w:tab w:val="center" w:pos="2229"/>
              </w:tabs>
            </w:pPr>
            <w:r>
              <w:t>6</w:t>
            </w:r>
          </w:p>
        </w:tc>
        <w:tc>
          <w:tcPr>
            <w:tcW w:w="4000" w:type="dxa"/>
          </w:tcPr>
          <w:p w14:paraId="26809369" w14:textId="19F5420B" w:rsidR="00D57909" w:rsidRDefault="00D57909" w:rsidP="00D87CFC">
            <w:pPr>
              <w:tabs>
                <w:tab w:val="center" w:pos="2229"/>
              </w:tabs>
            </w:pPr>
            <w:r>
              <w:t xml:space="preserve">Co-Author </w:t>
            </w:r>
            <w:r w:rsidR="00FB0ED8">
              <w:t xml:space="preserve">1 </w:t>
            </w:r>
            <w:r>
              <w:t xml:space="preserve">Email </w:t>
            </w:r>
          </w:p>
        </w:tc>
        <w:tc>
          <w:tcPr>
            <w:tcW w:w="6120" w:type="dxa"/>
          </w:tcPr>
          <w:p w14:paraId="2DA3F0EC" w14:textId="77777777" w:rsidR="00D57909" w:rsidRDefault="00D57909" w:rsidP="00D87CFC"/>
        </w:tc>
      </w:tr>
      <w:tr w:rsidR="00D57909" w14:paraId="72EE265D" w14:textId="77777777" w:rsidTr="00544558">
        <w:tc>
          <w:tcPr>
            <w:tcW w:w="585" w:type="dxa"/>
          </w:tcPr>
          <w:p w14:paraId="0F17A257" w14:textId="77777777" w:rsidR="00D57909" w:rsidRDefault="00D57909" w:rsidP="00D87CFC">
            <w:pPr>
              <w:tabs>
                <w:tab w:val="center" w:pos="2229"/>
              </w:tabs>
            </w:pPr>
            <w:r>
              <w:t>7</w:t>
            </w:r>
          </w:p>
        </w:tc>
        <w:tc>
          <w:tcPr>
            <w:tcW w:w="4000" w:type="dxa"/>
          </w:tcPr>
          <w:p w14:paraId="18BB9BE1" w14:textId="4431BF78" w:rsidR="00D57909" w:rsidRDefault="00F803E6" w:rsidP="00D87CFC">
            <w:pPr>
              <w:tabs>
                <w:tab w:val="center" w:pos="2229"/>
              </w:tabs>
            </w:pPr>
            <w:r>
              <w:t xml:space="preserve">Co-Author </w:t>
            </w:r>
            <w:r w:rsidR="00FB0ED8">
              <w:t xml:space="preserve">1 </w:t>
            </w:r>
            <w:r>
              <w:t>Institution</w:t>
            </w:r>
            <w:r w:rsidR="00E71180">
              <w:t xml:space="preserve"> </w:t>
            </w:r>
            <w:r w:rsidR="00E71180">
              <w:rPr>
                <w:i/>
                <w:sz w:val="20"/>
              </w:rPr>
              <w:t>(no dept. info)</w:t>
            </w:r>
          </w:p>
        </w:tc>
        <w:tc>
          <w:tcPr>
            <w:tcW w:w="6120" w:type="dxa"/>
          </w:tcPr>
          <w:p w14:paraId="7057CA05" w14:textId="77777777" w:rsidR="00D57909" w:rsidRDefault="00D57909" w:rsidP="00D87CFC"/>
        </w:tc>
      </w:tr>
      <w:tr w:rsidR="00D57909" w14:paraId="71919D46" w14:textId="77777777" w:rsidTr="00544558">
        <w:tc>
          <w:tcPr>
            <w:tcW w:w="585" w:type="dxa"/>
          </w:tcPr>
          <w:p w14:paraId="3542A410" w14:textId="77777777" w:rsidR="00D57909" w:rsidRDefault="00D57909" w:rsidP="00D87CFC">
            <w:pPr>
              <w:tabs>
                <w:tab w:val="center" w:pos="2229"/>
              </w:tabs>
            </w:pPr>
            <w:r>
              <w:t>8</w:t>
            </w:r>
          </w:p>
        </w:tc>
        <w:tc>
          <w:tcPr>
            <w:tcW w:w="4000" w:type="dxa"/>
          </w:tcPr>
          <w:p w14:paraId="589CD167" w14:textId="51792F8B" w:rsidR="00D57909" w:rsidRDefault="00D57909" w:rsidP="00D87CFC">
            <w:pPr>
              <w:tabs>
                <w:tab w:val="center" w:pos="2229"/>
              </w:tabs>
            </w:pPr>
            <w:r>
              <w:t xml:space="preserve">Co-Author </w:t>
            </w:r>
            <w:r w:rsidR="00FB0ED8">
              <w:t xml:space="preserve">2 </w:t>
            </w:r>
            <w:r>
              <w:t xml:space="preserve">Name </w:t>
            </w:r>
            <w:r w:rsidR="00A66766">
              <w:rPr>
                <w:i/>
                <w:sz w:val="20"/>
              </w:rPr>
              <w:t>(First &amp; Last)</w:t>
            </w:r>
          </w:p>
        </w:tc>
        <w:tc>
          <w:tcPr>
            <w:tcW w:w="6120" w:type="dxa"/>
          </w:tcPr>
          <w:p w14:paraId="131A4339" w14:textId="77777777" w:rsidR="00D57909" w:rsidRDefault="00D57909" w:rsidP="00D87CFC"/>
        </w:tc>
      </w:tr>
      <w:tr w:rsidR="00D57909" w14:paraId="38FF9293" w14:textId="77777777" w:rsidTr="00544558">
        <w:tc>
          <w:tcPr>
            <w:tcW w:w="585" w:type="dxa"/>
          </w:tcPr>
          <w:p w14:paraId="7A4B6FC7" w14:textId="77777777" w:rsidR="00D57909" w:rsidRDefault="00D57909" w:rsidP="00D87CFC">
            <w:pPr>
              <w:tabs>
                <w:tab w:val="center" w:pos="2229"/>
              </w:tabs>
            </w:pPr>
            <w:r>
              <w:t>9</w:t>
            </w:r>
          </w:p>
        </w:tc>
        <w:tc>
          <w:tcPr>
            <w:tcW w:w="4000" w:type="dxa"/>
          </w:tcPr>
          <w:p w14:paraId="3B0C0E1E" w14:textId="790DFA60" w:rsidR="00D57909" w:rsidRDefault="00D57909" w:rsidP="00D87CFC">
            <w:pPr>
              <w:tabs>
                <w:tab w:val="center" w:pos="2229"/>
              </w:tabs>
            </w:pPr>
            <w:r>
              <w:t xml:space="preserve">Co-Author </w:t>
            </w:r>
            <w:r w:rsidR="00FB0ED8">
              <w:t xml:space="preserve">2 </w:t>
            </w:r>
            <w:r>
              <w:t xml:space="preserve">Email </w:t>
            </w:r>
          </w:p>
        </w:tc>
        <w:tc>
          <w:tcPr>
            <w:tcW w:w="6120" w:type="dxa"/>
          </w:tcPr>
          <w:p w14:paraId="5886733B" w14:textId="77777777" w:rsidR="00D57909" w:rsidRDefault="00D57909" w:rsidP="00D87CFC"/>
        </w:tc>
      </w:tr>
      <w:tr w:rsidR="00D57909" w14:paraId="4490F470" w14:textId="77777777" w:rsidTr="00544558">
        <w:tc>
          <w:tcPr>
            <w:tcW w:w="585" w:type="dxa"/>
          </w:tcPr>
          <w:p w14:paraId="3FA6D9B5" w14:textId="77777777" w:rsidR="00D57909" w:rsidRDefault="00D57909" w:rsidP="00D87CFC">
            <w:pPr>
              <w:tabs>
                <w:tab w:val="center" w:pos="2229"/>
              </w:tabs>
            </w:pPr>
            <w:r>
              <w:t>10</w:t>
            </w:r>
          </w:p>
        </w:tc>
        <w:tc>
          <w:tcPr>
            <w:tcW w:w="4000" w:type="dxa"/>
          </w:tcPr>
          <w:p w14:paraId="7EFAD974" w14:textId="65043742" w:rsidR="00D57909" w:rsidRDefault="00F803E6" w:rsidP="00D87CFC">
            <w:pPr>
              <w:tabs>
                <w:tab w:val="center" w:pos="2229"/>
              </w:tabs>
            </w:pPr>
            <w:r>
              <w:t xml:space="preserve">Co-Author </w:t>
            </w:r>
            <w:r w:rsidR="00FB0ED8">
              <w:t xml:space="preserve">2 </w:t>
            </w:r>
            <w:r>
              <w:t>Institution</w:t>
            </w:r>
            <w:r w:rsidR="00E71180">
              <w:t xml:space="preserve"> </w:t>
            </w:r>
            <w:r w:rsidR="00E71180">
              <w:rPr>
                <w:i/>
                <w:sz w:val="20"/>
              </w:rPr>
              <w:t>(no dept. info)</w:t>
            </w:r>
          </w:p>
        </w:tc>
        <w:tc>
          <w:tcPr>
            <w:tcW w:w="6120" w:type="dxa"/>
          </w:tcPr>
          <w:p w14:paraId="78753C23" w14:textId="77777777" w:rsidR="00D57909" w:rsidRDefault="00D57909" w:rsidP="00D87CFC"/>
        </w:tc>
      </w:tr>
      <w:tr w:rsidR="00D57909" w14:paraId="0FD2B310" w14:textId="77777777" w:rsidTr="00544558">
        <w:tc>
          <w:tcPr>
            <w:tcW w:w="585" w:type="dxa"/>
          </w:tcPr>
          <w:p w14:paraId="07FE51EB" w14:textId="77777777" w:rsidR="00D57909" w:rsidRDefault="00D57909" w:rsidP="00D87CFC">
            <w:pPr>
              <w:tabs>
                <w:tab w:val="center" w:pos="2229"/>
              </w:tabs>
            </w:pPr>
            <w:r>
              <w:t>11</w:t>
            </w:r>
          </w:p>
        </w:tc>
        <w:tc>
          <w:tcPr>
            <w:tcW w:w="4000" w:type="dxa"/>
          </w:tcPr>
          <w:p w14:paraId="4299670F" w14:textId="4905147C" w:rsidR="00D57909" w:rsidRDefault="00D57909" w:rsidP="00D87CFC">
            <w:pPr>
              <w:tabs>
                <w:tab w:val="center" w:pos="2229"/>
              </w:tabs>
            </w:pPr>
            <w:r>
              <w:t>Co-Author</w:t>
            </w:r>
            <w:r w:rsidR="00FB0ED8">
              <w:t xml:space="preserve"> 3</w:t>
            </w:r>
            <w:r>
              <w:t xml:space="preserve"> Name </w:t>
            </w:r>
            <w:r w:rsidR="00A66766">
              <w:rPr>
                <w:i/>
                <w:sz w:val="20"/>
              </w:rPr>
              <w:t>(First &amp; Last)</w:t>
            </w:r>
          </w:p>
        </w:tc>
        <w:tc>
          <w:tcPr>
            <w:tcW w:w="6120" w:type="dxa"/>
          </w:tcPr>
          <w:p w14:paraId="12137741" w14:textId="77777777" w:rsidR="00D57909" w:rsidRDefault="00D57909" w:rsidP="00D87CFC"/>
        </w:tc>
      </w:tr>
      <w:tr w:rsidR="00D57909" w14:paraId="6D5E4BCA" w14:textId="77777777" w:rsidTr="00544558">
        <w:tc>
          <w:tcPr>
            <w:tcW w:w="585" w:type="dxa"/>
          </w:tcPr>
          <w:p w14:paraId="212C1401" w14:textId="77777777" w:rsidR="00D57909" w:rsidRDefault="00D57909" w:rsidP="00D87CFC">
            <w:pPr>
              <w:tabs>
                <w:tab w:val="center" w:pos="2229"/>
              </w:tabs>
            </w:pPr>
            <w:r>
              <w:t>12</w:t>
            </w:r>
          </w:p>
        </w:tc>
        <w:tc>
          <w:tcPr>
            <w:tcW w:w="4000" w:type="dxa"/>
          </w:tcPr>
          <w:p w14:paraId="33081DC4" w14:textId="21273AB5" w:rsidR="00D57909" w:rsidRDefault="00D57909" w:rsidP="00D87CFC">
            <w:pPr>
              <w:tabs>
                <w:tab w:val="center" w:pos="2229"/>
              </w:tabs>
            </w:pPr>
            <w:r>
              <w:t xml:space="preserve">Co-Author </w:t>
            </w:r>
            <w:r w:rsidR="00FB0ED8">
              <w:t xml:space="preserve">3 </w:t>
            </w:r>
            <w:r>
              <w:t xml:space="preserve">Email </w:t>
            </w:r>
          </w:p>
        </w:tc>
        <w:tc>
          <w:tcPr>
            <w:tcW w:w="6120" w:type="dxa"/>
          </w:tcPr>
          <w:p w14:paraId="596AB2E8" w14:textId="77777777" w:rsidR="00D57909" w:rsidRDefault="00D57909" w:rsidP="00D87CFC"/>
        </w:tc>
      </w:tr>
      <w:tr w:rsidR="00D57909" w14:paraId="07C14BFB" w14:textId="77777777" w:rsidTr="00544558">
        <w:tc>
          <w:tcPr>
            <w:tcW w:w="585" w:type="dxa"/>
          </w:tcPr>
          <w:p w14:paraId="558E7898" w14:textId="77777777" w:rsidR="00D57909" w:rsidRDefault="00D57909" w:rsidP="00D87CFC">
            <w:pPr>
              <w:tabs>
                <w:tab w:val="center" w:pos="2229"/>
              </w:tabs>
            </w:pPr>
            <w:r>
              <w:t>13</w:t>
            </w:r>
          </w:p>
        </w:tc>
        <w:tc>
          <w:tcPr>
            <w:tcW w:w="4000" w:type="dxa"/>
          </w:tcPr>
          <w:p w14:paraId="55B554EE" w14:textId="283B3A8D" w:rsidR="00D57909" w:rsidRDefault="00F803E6" w:rsidP="00D87CFC">
            <w:pPr>
              <w:tabs>
                <w:tab w:val="center" w:pos="2229"/>
              </w:tabs>
            </w:pPr>
            <w:r>
              <w:t>Co-Author</w:t>
            </w:r>
            <w:r w:rsidR="00FB0ED8">
              <w:t xml:space="preserve"> 3</w:t>
            </w:r>
            <w:r>
              <w:t xml:space="preserve"> Institution</w:t>
            </w:r>
            <w:r w:rsidR="00E71180">
              <w:t xml:space="preserve"> </w:t>
            </w:r>
            <w:r w:rsidR="00E71180">
              <w:rPr>
                <w:i/>
                <w:sz w:val="20"/>
              </w:rPr>
              <w:t>(no dept. info)</w:t>
            </w:r>
          </w:p>
        </w:tc>
        <w:tc>
          <w:tcPr>
            <w:tcW w:w="6120" w:type="dxa"/>
          </w:tcPr>
          <w:p w14:paraId="28881603" w14:textId="77777777" w:rsidR="00D57909" w:rsidRDefault="00D57909" w:rsidP="00D87CFC"/>
        </w:tc>
      </w:tr>
      <w:tr w:rsidR="00D57909" w14:paraId="3BD4042B" w14:textId="77777777" w:rsidTr="00544558">
        <w:tc>
          <w:tcPr>
            <w:tcW w:w="585" w:type="dxa"/>
          </w:tcPr>
          <w:p w14:paraId="1D8C9C53" w14:textId="77777777" w:rsidR="00D57909" w:rsidRDefault="00486ADF" w:rsidP="00D87CFC">
            <w:r>
              <w:t>14</w:t>
            </w:r>
          </w:p>
        </w:tc>
        <w:tc>
          <w:tcPr>
            <w:tcW w:w="4000" w:type="dxa"/>
          </w:tcPr>
          <w:p w14:paraId="3655E236" w14:textId="26D23F7B" w:rsidR="00D57909" w:rsidRPr="00A00A83" w:rsidRDefault="00BB7554" w:rsidP="00BB7554">
            <w:r>
              <w:t xml:space="preserve">Co-Author 4 Name </w:t>
            </w:r>
            <w:r>
              <w:rPr>
                <w:i/>
                <w:sz w:val="20"/>
              </w:rPr>
              <w:t>(First &amp; Last)</w:t>
            </w:r>
          </w:p>
        </w:tc>
        <w:tc>
          <w:tcPr>
            <w:tcW w:w="6120" w:type="dxa"/>
          </w:tcPr>
          <w:p w14:paraId="17D40517" w14:textId="77777777" w:rsidR="00D57909" w:rsidRDefault="00D57909" w:rsidP="00D87CFC"/>
        </w:tc>
      </w:tr>
      <w:tr w:rsidR="00BB7554" w14:paraId="0E80EEB1" w14:textId="77777777" w:rsidTr="00544558">
        <w:tc>
          <w:tcPr>
            <w:tcW w:w="585" w:type="dxa"/>
          </w:tcPr>
          <w:p w14:paraId="628801BC" w14:textId="35547228" w:rsidR="00BB7554" w:rsidRDefault="00BB7554" w:rsidP="00D87CFC">
            <w:r>
              <w:t>15</w:t>
            </w:r>
          </w:p>
        </w:tc>
        <w:tc>
          <w:tcPr>
            <w:tcW w:w="4000" w:type="dxa"/>
          </w:tcPr>
          <w:p w14:paraId="16B76C81" w14:textId="244B670F" w:rsidR="00BB7554" w:rsidRDefault="00BB7554" w:rsidP="00BB7554">
            <w:r>
              <w:t>Co-Author 4 Email</w:t>
            </w:r>
          </w:p>
        </w:tc>
        <w:tc>
          <w:tcPr>
            <w:tcW w:w="6120" w:type="dxa"/>
          </w:tcPr>
          <w:p w14:paraId="15CA5739" w14:textId="77777777" w:rsidR="00BB7554" w:rsidRDefault="00BB7554" w:rsidP="00D87CFC"/>
        </w:tc>
      </w:tr>
      <w:tr w:rsidR="00BB7554" w14:paraId="071E8A72" w14:textId="77777777" w:rsidTr="00544558">
        <w:tc>
          <w:tcPr>
            <w:tcW w:w="585" w:type="dxa"/>
          </w:tcPr>
          <w:p w14:paraId="629910F9" w14:textId="0338BFA7" w:rsidR="00BB7554" w:rsidRDefault="00BB7554" w:rsidP="00D87CFC">
            <w:r>
              <w:t>16</w:t>
            </w:r>
          </w:p>
        </w:tc>
        <w:tc>
          <w:tcPr>
            <w:tcW w:w="4000" w:type="dxa"/>
          </w:tcPr>
          <w:p w14:paraId="252D03F7" w14:textId="5E2BA077" w:rsidR="00BB7554" w:rsidRDefault="00BB7554" w:rsidP="00BB7554">
            <w:r>
              <w:t xml:space="preserve">Co-Author 4 Institution </w:t>
            </w:r>
            <w:r>
              <w:rPr>
                <w:i/>
                <w:sz w:val="20"/>
              </w:rPr>
              <w:t>(no dept. info)</w:t>
            </w:r>
          </w:p>
        </w:tc>
        <w:tc>
          <w:tcPr>
            <w:tcW w:w="6120" w:type="dxa"/>
          </w:tcPr>
          <w:p w14:paraId="4AFDD699" w14:textId="77777777" w:rsidR="00BB7554" w:rsidRDefault="00BB7554" w:rsidP="00D87CFC"/>
        </w:tc>
      </w:tr>
      <w:tr w:rsidR="00BB7554" w14:paraId="0509C523" w14:textId="77777777" w:rsidTr="00544558">
        <w:tc>
          <w:tcPr>
            <w:tcW w:w="585" w:type="dxa"/>
          </w:tcPr>
          <w:p w14:paraId="77860DAA" w14:textId="7E5E6CD6" w:rsidR="00BB7554" w:rsidRDefault="00BB7554" w:rsidP="00D87CFC">
            <w:r>
              <w:t>17</w:t>
            </w:r>
          </w:p>
        </w:tc>
        <w:tc>
          <w:tcPr>
            <w:tcW w:w="4000" w:type="dxa"/>
          </w:tcPr>
          <w:p w14:paraId="6CC72C97" w14:textId="03C4CF11" w:rsidR="00BB7554" w:rsidRDefault="00BB7554" w:rsidP="00BB7554">
            <w:r>
              <w:t xml:space="preserve">Co-Author 5 Name </w:t>
            </w:r>
            <w:r>
              <w:rPr>
                <w:i/>
                <w:sz w:val="20"/>
              </w:rPr>
              <w:t>(First &amp; Last)</w:t>
            </w:r>
          </w:p>
        </w:tc>
        <w:tc>
          <w:tcPr>
            <w:tcW w:w="6120" w:type="dxa"/>
          </w:tcPr>
          <w:p w14:paraId="3006842F" w14:textId="77777777" w:rsidR="00BB7554" w:rsidRDefault="00BB7554" w:rsidP="00D87CFC"/>
        </w:tc>
      </w:tr>
      <w:tr w:rsidR="00BB7554" w14:paraId="42CB44F1" w14:textId="77777777" w:rsidTr="00544558">
        <w:tc>
          <w:tcPr>
            <w:tcW w:w="585" w:type="dxa"/>
          </w:tcPr>
          <w:p w14:paraId="60067252" w14:textId="2DF4E314" w:rsidR="00BB7554" w:rsidRDefault="00BB7554" w:rsidP="00BB7554">
            <w:r>
              <w:t>18</w:t>
            </w:r>
          </w:p>
        </w:tc>
        <w:tc>
          <w:tcPr>
            <w:tcW w:w="4000" w:type="dxa"/>
          </w:tcPr>
          <w:p w14:paraId="725C9E69" w14:textId="6372A004" w:rsidR="00BB7554" w:rsidRDefault="00BB7554" w:rsidP="00BB7554">
            <w:r>
              <w:t>Co-Author 5 Email</w:t>
            </w:r>
          </w:p>
        </w:tc>
        <w:tc>
          <w:tcPr>
            <w:tcW w:w="6120" w:type="dxa"/>
          </w:tcPr>
          <w:p w14:paraId="66360E30" w14:textId="77777777" w:rsidR="00BB7554" w:rsidRDefault="00BB7554" w:rsidP="00BB7554"/>
        </w:tc>
      </w:tr>
      <w:tr w:rsidR="00BB7554" w14:paraId="29FE7E4F" w14:textId="77777777" w:rsidTr="00544558">
        <w:tc>
          <w:tcPr>
            <w:tcW w:w="585" w:type="dxa"/>
          </w:tcPr>
          <w:p w14:paraId="0B20B4E9" w14:textId="049BB360" w:rsidR="00BB7554" w:rsidRDefault="00BB7554" w:rsidP="00BB7554">
            <w:r>
              <w:t>19</w:t>
            </w:r>
          </w:p>
        </w:tc>
        <w:tc>
          <w:tcPr>
            <w:tcW w:w="4000" w:type="dxa"/>
          </w:tcPr>
          <w:p w14:paraId="00C8FC94" w14:textId="67E72C14" w:rsidR="00BB7554" w:rsidRDefault="00BB7554" w:rsidP="00BB7554">
            <w:r>
              <w:t xml:space="preserve">Co-Author 5 Institution </w:t>
            </w:r>
            <w:r>
              <w:rPr>
                <w:i/>
                <w:sz w:val="20"/>
              </w:rPr>
              <w:t>(no dept. info)</w:t>
            </w:r>
          </w:p>
        </w:tc>
        <w:tc>
          <w:tcPr>
            <w:tcW w:w="6120" w:type="dxa"/>
          </w:tcPr>
          <w:p w14:paraId="398E7A81" w14:textId="77777777" w:rsidR="00BB7554" w:rsidRDefault="00BB7554" w:rsidP="00BB7554"/>
        </w:tc>
      </w:tr>
      <w:tr w:rsidR="00BB7554" w14:paraId="43E4D0F1" w14:textId="77777777" w:rsidTr="00544558">
        <w:tc>
          <w:tcPr>
            <w:tcW w:w="585" w:type="dxa"/>
          </w:tcPr>
          <w:p w14:paraId="23405AAB" w14:textId="1A4518B8" w:rsidR="00BB7554" w:rsidRDefault="00BB7554" w:rsidP="00BB7554">
            <w:r>
              <w:t>20</w:t>
            </w:r>
          </w:p>
        </w:tc>
        <w:tc>
          <w:tcPr>
            <w:tcW w:w="4000" w:type="dxa"/>
          </w:tcPr>
          <w:p w14:paraId="76E30DE9" w14:textId="6B71F5B8" w:rsidR="00BB7554" w:rsidRDefault="00BB7554" w:rsidP="00BB7554">
            <w:r>
              <w:t xml:space="preserve">400-character (with spaces) max. description </w:t>
            </w:r>
            <w:r w:rsidRPr="00971F44">
              <w:rPr>
                <w:i/>
                <w:sz w:val="20"/>
              </w:rPr>
              <w:t>(for program)</w:t>
            </w:r>
          </w:p>
        </w:tc>
        <w:tc>
          <w:tcPr>
            <w:tcW w:w="6120" w:type="dxa"/>
          </w:tcPr>
          <w:p w14:paraId="7F99A1E5" w14:textId="77777777" w:rsidR="00BB7554" w:rsidRDefault="00BB7554" w:rsidP="00BB7554"/>
        </w:tc>
      </w:tr>
      <w:tr w:rsidR="00BB7554" w14:paraId="19A64547" w14:textId="77777777" w:rsidTr="00544558">
        <w:tc>
          <w:tcPr>
            <w:tcW w:w="585" w:type="dxa"/>
          </w:tcPr>
          <w:p w14:paraId="4FB0C408" w14:textId="4528450F" w:rsidR="00BB7554" w:rsidRDefault="00BB7554" w:rsidP="00BB7554">
            <w:r>
              <w:t>21</w:t>
            </w:r>
          </w:p>
        </w:tc>
        <w:tc>
          <w:tcPr>
            <w:tcW w:w="4000" w:type="dxa"/>
          </w:tcPr>
          <w:p w14:paraId="4B5D3BA6" w14:textId="5430AFEC" w:rsidR="00BB7554" w:rsidRDefault="00BB7554" w:rsidP="00BB7554">
            <w:pPr>
              <w:rPr>
                <w:i/>
                <w:iCs/>
                <w:sz w:val="20"/>
                <w:szCs w:val="20"/>
              </w:rPr>
            </w:pPr>
            <w:r>
              <w:t xml:space="preserve">1200-character (with spaces) max. abstract/summary </w:t>
            </w:r>
            <w:r w:rsidRPr="2F39D8E1">
              <w:rPr>
                <w:i/>
                <w:iCs/>
                <w:sz w:val="20"/>
                <w:szCs w:val="20"/>
              </w:rPr>
              <w:t>(for evaluation purposes - do not</w:t>
            </w:r>
            <w:r w:rsidRPr="2F39D8E1">
              <w:rPr>
                <w:b/>
                <w:bCs/>
                <w:i/>
                <w:iCs/>
                <w:sz w:val="20"/>
                <w:szCs w:val="20"/>
              </w:rPr>
              <w:t xml:space="preserve"> </w:t>
            </w:r>
            <w:r w:rsidRPr="2F39D8E1">
              <w:rPr>
                <w:i/>
                <w:iCs/>
                <w:sz w:val="20"/>
                <w:szCs w:val="20"/>
              </w:rPr>
              <w:t>include names or other identifying information in abstract body to ensure blind review)</w:t>
            </w:r>
          </w:p>
        </w:tc>
        <w:tc>
          <w:tcPr>
            <w:tcW w:w="6120" w:type="dxa"/>
          </w:tcPr>
          <w:p w14:paraId="52C639DA" w14:textId="77777777" w:rsidR="00BB7554" w:rsidRDefault="00BB7554" w:rsidP="00BB7554"/>
        </w:tc>
      </w:tr>
      <w:tr w:rsidR="00BB7554" w14:paraId="72418064" w14:textId="77777777" w:rsidTr="00544558">
        <w:tc>
          <w:tcPr>
            <w:tcW w:w="585" w:type="dxa"/>
          </w:tcPr>
          <w:p w14:paraId="1ABC698C" w14:textId="34EE2173" w:rsidR="00BB7554" w:rsidRDefault="00BB7554" w:rsidP="00BB7554">
            <w:r>
              <w:t>22</w:t>
            </w:r>
          </w:p>
        </w:tc>
        <w:tc>
          <w:tcPr>
            <w:tcW w:w="4000" w:type="dxa"/>
          </w:tcPr>
          <w:p w14:paraId="4929CE8A" w14:textId="77777777" w:rsidR="00BB7554" w:rsidRDefault="00BB7554" w:rsidP="00BB7554">
            <w:r>
              <w:t>This work is:</w:t>
            </w:r>
          </w:p>
        </w:tc>
        <w:tc>
          <w:tcPr>
            <w:tcW w:w="6120" w:type="dxa"/>
          </w:tcPr>
          <w:p w14:paraId="63E56430" w14:textId="77777777" w:rsidR="00BB7554" w:rsidRDefault="00BB7554" w:rsidP="00BB7554">
            <w:r w:rsidRPr="00C561A9">
              <w:rPr>
                <w:rFonts w:ascii="Webdings" w:eastAsia="Webdings" w:hAnsi="Webdings" w:cs="Webdings"/>
              </w:rPr>
              <w:t></w:t>
            </w:r>
            <w:r>
              <w:t xml:space="preserve">Empirical   </w:t>
            </w:r>
            <w:r w:rsidRPr="00C561A9">
              <w:rPr>
                <w:rFonts w:ascii="Webdings" w:eastAsia="Webdings" w:hAnsi="Webdings" w:cs="Webdings"/>
              </w:rPr>
              <w:t></w:t>
            </w:r>
            <w:r>
              <w:t xml:space="preserve">Theoretical/Review </w:t>
            </w:r>
            <w:r w:rsidRPr="00683400">
              <w:rPr>
                <w:sz w:val="20"/>
              </w:rPr>
              <w:t>(does not present original dat</w:t>
            </w:r>
            <w:r w:rsidRPr="009145A3">
              <w:rPr>
                <w:sz w:val="20"/>
              </w:rPr>
              <w:t>a)</w:t>
            </w:r>
            <w:r w:rsidRPr="009145A3">
              <w:t xml:space="preserve"> </w:t>
            </w:r>
            <w:r w:rsidRPr="009145A3">
              <w:rPr>
                <w:rFonts w:ascii="Webdings" w:eastAsia="Webdings" w:hAnsi="Webdings" w:cs="Webdings"/>
              </w:rPr>
              <w:t></w:t>
            </w:r>
            <w:r>
              <w:t>Intervention/Application</w:t>
            </w:r>
          </w:p>
        </w:tc>
      </w:tr>
      <w:tr w:rsidR="00BB7554" w14:paraId="5B1C81C2" w14:textId="77777777" w:rsidTr="00544558">
        <w:tc>
          <w:tcPr>
            <w:tcW w:w="585" w:type="dxa"/>
          </w:tcPr>
          <w:p w14:paraId="55E77F4D" w14:textId="6E109C8D" w:rsidR="00BB7554" w:rsidRDefault="00BB7554" w:rsidP="00BB7554">
            <w:r>
              <w:lastRenderedPageBreak/>
              <w:t>23</w:t>
            </w:r>
          </w:p>
        </w:tc>
        <w:tc>
          <w:tcPr>
            <w:tcW w:w="4000" w:type="dxa"/>
          </w:tcPr>
          <w:p w14:paraId="2D0B9A4B" w14:textId="6AD9D702" w:rsidR="00BB7554" w:rsidRDefault="00BB7554" w:rsidP="00BB7554">
            <w:r>
              <w:t>If empirical—total number of studies</w:t>
            </w:r>
          </w:p>
        </w:tc>
        <w:tc>
          <w:tcPr>
            <w:tcW w:w="6120" w:type="dxa"/>
          </w:tcPr>
          <w:p w14:paraId="312B099C" w14:textId="77777777" w:rsidR="00BB7554" w:rsidRDefault="00BB7554" w:rsidP="00BB7554"/>
        </w:tc>
      </w:tr>
      <w:tr w:rsidR="00BB7554" w14:paraId="3AA23A97" w14:textId="77777777" w:rsidTr="00544558">
        <w:tc>
          <w:tcPr>
            <w:tcW w:w="585" w:type="dxa"/>
          </w:tcPr>
          <w:p w14:paraId="6FAAD261" w14:textId="79E55591" w:rsidR="00BB7554" w:rsidRDefault="00BB7554" w:rsidP="00BB7554">
            <w:r>
              <w:t>24</w:t>
            </w:r>
          </w:p>
        </w:tc>
        <w:tc>
          <w:tcPr>
            <w:tcW w:w="4000" w:type="dxa"/>
          </w:tcPr>
          <w:p w14:paraId="0755CA74" w14:textId="421A659B" w:rsidR="00BB7554" w:rsidRDefault="00BB7554" w:rsidP="00BB7554">
            <w:r>
              <w:t>If empirical —total sample across all studies</w:t>
            </w:r>
          </w:p>
        </w:tc>
        <w:tc>
          <w:tcPr>
            <w:tcW w:w="6120" w:type="dxa"/>
          </w:tcPr>
          <w:p w14:paraId="01447752" w14:textId="77777777" w:rsidR="00BB7554" w:rsidRDefault="00BB7554" w:rsidP="00BB7554"/>
        </w:tc>
      </w:tr>
      <w:tr w:rsidR="00BB7554" w14:paraId="7005B566" w14:textId="77777777" w:rsidTr="00544558">
        <w:tc>
          <w:tcPr>
            <w:tcW w:w="585" w:type="dxa"/>
          </w:tcPr>
          <w:p w14:paraId="5B7259C8" w14:textId="71E4A61D" w:rsidR="00BB7554" w:rsidRDefault="00BB7554" w:rsidP="00BB7554">
            <w:r>
              <w:t>25</w:t>
            </w:r>
          </w:p>
        </w:tc>
        <w:tc>
          <w:tcPr>
            <w:tcW w:w="4000" w:type="dxa"/>
          </w:tcPr>
          <w:p w14:paraId="4CEB4517" w14:textId="09B8CB25" w:rsidR="00BB7554" w:rsidRDefault="00BB7554" w:rsidP="00BB7554">
            <w:pPr>
              <w:rPr>
                <w:rFonts w:ascii="Calibri" w:hAnsi="Calibri" w:cs="Calibri"/>
              </w:rPr>
            </w:pPr>
            <w:r>
              <w:t>If empirical—</w:t>
            </w:r>
            <w:r w:rsidRPr="128BFE61">
              <w:rPr>
                <w:rFonts w:ascii="Calibri" w:hAnsi="Calibri" w:cs="Calibri"/>
              </w:rPr>
              <w:t>describe the strengths and limitations of your sample for answering your research question (e.g., in size, demographics, diversity)</w:t>
            </w:r>
          </w:p>
        </w:tc>
        <w:tc>
          <w:tcPr>
            <w:tcW w:w="6120" w:type="dxa"/>
          </w:tcPr>
          <w:p w14:paraId="78C671B9" w14:textId="77777777" w:rsidR="00BB7554" w:rsidRDefault="00BB7554" w:rsidP="00BB7554"/>
        </w:tc>
      </w:tr>
      <w:tr w:rsidR="00BB7554" w14:paraId="0379D7CC" w14:textId="77777777" w:rsidTr="00544558">
        <w:tc>
          <w:tcPr>
            <w:tcW w:w="585" w:type="dxa"/>
          </w:tcPr>
          <w:p w14:paraId="7CAE765D" w14:textId="3DAEE71F" w:rsidR="00BB7554" w:rsidRDefault="00BB7554" w:rsidP="00BB7554">
            <w:r>
              <w:t>26</w:t>
            </w:r>
          </w:p>
        </w:tc>
        <w:tc>
          <w:tcPr>
            <w:tcW w:w="4000" w:type="dxa"/>
          </w:tcPr>
          <w:p w14:paraId="4BFFCC57" w14:textId="6CAB910B" w:rsidR="00BB7554" w:rsidRPr="009840B9" w:rsidRDefault="00BB7554" w:rsidP="00BB7554">
            <w:r>
              <w:t>Are all data collected?</w:t>
            </w:r>
          </w:p>
        </w:tc>
        <w:tc>
          <w:tcPr>
            <w:tcW w:w="6120" w:type="dxa"/>
          </w:tcPr>
          <w:p w14:paraId="2F4EF781" w14:textId="77777777" w:rsidR="00BB7554" w:rsidRPr="009840B9" w:rsidRDefault="00BB7554" w:rsidP="00BB7554">
            <w:r w:rsidRPr="009840B9">
              <w:rPr>
                <w:rFonts w:ascii="Webdings" w:eastAsia="Webdings" w:hAnsi="Webdings" w:cs="Webdings"/>
              </w:rPr>
              <w:t></w:t>
            </w:r>
            <w:r w:rsidRPr="009840B9">
              <w:t xml:space="preserve">Yes      </w:t>
            </w:r>
            <w:r w:rsidRPr="009840B9">
              <w:rPr>
                <w:rFonts w:ascii="Webdings" w:eastAsia="Webdings" w:hAnsi="Webdings" w:cs="Webdings"/>
              </w:rPr>
              <w:t></w:t>
            </w:r>
            <w:r w:rsidRPr="009840B9">
              <w:t xml:space="preserve">No      </w:t>
            </w:r>
            <w:r w:rsidRPr="009840B9">
              <w:rPr>
                <w:rFonts w:ascii="Webdings" w:eastAsia="Webdings" w:hAnsi="Webdings" w:cs="Webdings"/>
              </w:rPr>
              <w:t></w:t>
            </w:r>
            <w:r>
              <w:t>N/A</w:t>
            </w:r>
            <w:r w:rsidRPr="009840B9">
              <w:t xml:space="preserve">      </w:t>
            </w:r>
          </w:p>
        </w:tc>
      </w:tr>
      <w:tr w:rsidR="00BB7554" w14:paraId="44403547" w14:textId="77777777" w:rsidTr="00544558">
        <w:tc>
          <w:tcPr>
            <w:tcW w:w="585" w:type="dxa"/>
          </w:tcPr>
          <w:p w14:paraId="74586EF8" w14:textId="64CD93E0" w:rsidR="00BB7554" w:rsidRDefault="00BB7554" w:rsidP="00BB7554">
            <w:r>
              <w:t>27</w:t>
            </w:r>
          </w:p>
        </w:tc>
        <w:tc>
          <w:tcPr>
            <w:tcW w:w="4000" w:type="dxa"/>
          </w:tcPr>
          <w:p w14:paraId="7FA61354" w14:textId="77777777" w:rsidR="00BB7554" w:rsidRDefault="00BB7554" w:rsidP="00BB7554">
            <w:r>
              <w:t xml:space="preserve">If YES: </w:t>
            </w:r>
            <w:r w:rsidRPr="00D60AAA">
              <w:t xml:space="preserve">Will you be able to analyze it prior to the conference? </w:t>
            </w:r>
          </w:p>
        </w:tc>
        <w:tc>
          <w:tcPr>
            <w:tcW w:w="6120" w:type="dxa"/>
          </w:tcPr>
          <w:p w14:paraId="21408BCF" w14:textId="77777777" w:rsidR="00BB7554" w:rsidRPr="009840B9" w:rsidRDefault="00BB7554" w:rsidP="00BB7554">
            <w:r w:rsidRPr="009840B9">
              <w:rPr>
                <w:rFonts w:ascii="Webdings" w:eastAsia="Webdings" w:hAnsi="Webdings" w:cs="Webdings"/>
              </w:rPr>
              <w:t></w:t>
            </w:r>
            <w:r w:rsidRPr="009840B9">
              <w:t xml:space="preserve">Yes      </w:t>
            </w:r>
            <w:r w:rsidRPr="009840B9">
              <w:rPr>
                <w:rFonts w:ascii="Webdings" w:eastAsia="Webdings" w:hAnsi="Webdings" w:cs="Webdings"/>
              </w:rPr>
              <w:t></w:t>
            </w:r>
            <w:r w:rsidRPr="009840B9">
              <w:t xml:space="preserve">No      </w:t>
            </w:r>
          </w:p>
        </w:tc>
      </w:tr>
      <w:tr w:rsidR="00BB7554" w14:paraId="6CE5B2F2" w14:textId="77777777" w:rsidTr="00544558">
        <w:tc>
          <w:tcPr>
            <w:tcW w:w="585" w:type="dxa"/>
          </w:tcPr>
          <w:p w14:paraId="6E48BDA8" w14:textId="2E85F9D1" w:rsidR="00BB7554" w:rsidRDefault="00BB7554" w:rsidP="00BB7554">
            <w:r>
              <w:t>28</w:t>
            </w:r>
          </w:p>
        </w:tc>
        <w:tc>
          <w:tcPr>
            <w:tcW w:w="4000" w:type="dxa"/>
          </w:tcPr>
          <w:p w14:paraId="77A0C034" w14:textId="77777777" w:rsidR="00BB7554" w:rsidRPr="009840B9" w:rsidRDefault="00BB7554" w:rsidP="00BB7554">
            <w:r w:rsidRPr="009840B9">
              <w:t>If</w:t>
            </w:r>
            <w:r>
              <w:t xml:space="preserve"> NO</w:t>
            </w:r>
            <w:r w:rsidRPr="009840B9">
              <w:t>, specify the following:</w:t>
            </w:r>
          </w:p>
          <w:p w14:paraId="6CFA7390" w14:textId="77777777" w:rsidR="00BB7554" w:rsidRPr="009840B9" w:rsidRDefault="00BB7554" w:rsidP="00BB7554">
            <w:pPr>
              <w:pStyle w:val="ListParagraph"/>
              <w:numPr>
                <w:ilvl w:val="0"/>
                <w:numId w:val="5"/>
              </w:numPr>
            </w:pPr>
            <w:r w:rsidRPr="009840B9">
              <w:t>Total desired sample size</w:t>
            </w:r>
          </w:p>
          <w:p w14:paraId="5F305213" w14:textId="77777777" w:rsidR="00BB7554" w:rsidRPr="009840B9" w:rsidRDefault="00BB7554" w:rsidP="00BB7554">
            <w:pPr>
              <w:pStyle w:val="ListParagraph"/>
              <w:numPr>
                <w:ilvl w:val="0"/>
                <w:numId w:val="5"/>
              </w:numPr>
            </w:pPr>
            <w:r w:rsidRPr="009840B9">
              <w:t>Total number already collected</w:t>
            </w:r>
          </w:p>
          <w:p w14:paraId="5BC978FE" w14:textId="77777777" w:rsidR="00BB7554" w:rsidRPr="009840B9" w:rsidRDefault="00BB7554" w:rsidP="00BB7554">
            <w:pPr>
              <w:pStyle w:val="ListParagraph"/>
              <w:numPr>
                <w:ilvl w:val="0"/>
                <w:numId w:val="5"/>
              </w:numPr>
            </w:pPr>
            <w:r w:rsidRPr="009840B9">
              <w:t>Total already scheduled for the future</w:t>
            </w:r>
          </w:p>
          <w:p w14:paraId="5B339D29" w14:textId="77777777" w:rsidR="00BB7554" w:rsidRPr="009840B9" w:rsidRDefault="00BB7554" w:rsidP="00BB7554">
            <w:pPr>
              <w:pStyle w:val="ListParagraph"/>
              <w:numPr>
                <w:ilvl w:val="0"/>
                <w:numId w:val="5"/>
              </w:numPr>
            </w:pPr>
            <w:r w:rsidRPr="009840B9">
              <w:t>Total still needed to schedule (i.e. not complete or scheduled yet)</w:t>
            </w:r>
          </w:p>
          <w:p w14:paraId="66211585" w14:textId="77777777" w:rsidR="00BB7554" w:rsidRDefault="00BB7554" w:rsidP="00BB7554">
            <w:pPr>
              <w:pStyle w:val="ListParagraph"/>
              <w:numPr>
                <w:ilvl w:val="0"/>
                <w:numId w:val="5"/>
              </w:numPr>
            </w:pPr>
            <w:r w:rsidRPr="009840B9">
              <w:t>Estimated completion date for all data collection</w:t>
            </w:r>
          </w:p>
          <w:p w14:paraId="1E43712D" w14:textId="77777777" w:rsidR="00BB7554" w:rsidRPr="009840B9" w:rsidRDefault="00BB7554" w:rsidP="00BB7554">
            <w:pPr>
              <w:pStyle w:val="ListParagraph"/>
              <w:numPr>
                <w:ilvl w:val="0"/>
                <w:numId w:val="5"/>
              </w:numPr>
            </w:pPr>
            <w:r>
              <w:t>Will you be able to analyze it prior to the conference? (Yes or No)</w:t>
            </w:r>
          </w:p>
        </w:tc>
        <w:tc>
          <w:tcPr>
            <w:tcW w:w="6120" w:type="dxa"/>
          </w:tcPr>
          <w:p w14:paraId="1C59875E" w14:textId="77777777" w:rsidR="00BB7554" w:rsidRPr="009840B9" w:rsidRDefault="00BB7554" w:rsidP="00BB7554">
            <w:r w:rsidRPr="009840B9">
              <w:t>a)</w:t>
            </w:r>
          </w:p>
          <w:p w14:paraId="31AAE795" w14:textId="77777777" w:rsidR="00BB7554" w:rsidRPr="009840B9" w:rsidRDefault="00BB7554" w:rsidP="00BB7554">
            <w:r w:rsidRPr="009840B9">
              <w:t>b)</w:t>
            </w:r>
          </w:p>
          <w:p w14:paraId="04830F15" w14:textId="77777777" w:rsidR="00BB7554" w:rsidRPr="009840B9" w:rsidRDefault="00BB7554" w:rsidP="00BB7554">
            <w:r w:rsidRPr="009840B9">
              <w:t>c)</w:t>
            </w:r>
          </w:p>
          <w:p w14:paraId="32E644D6" w14:textId="77777777" w:rsidR="00BB7554" w:rsidRPr="009840B9" w:rsidRDefault="00BB7554" w:rsidP="00BB7554">
            <w:r w:rsidRPr="009840B9">
              <w:t>d)</w:t>
            </w:r>
          </w:p>
          <w:p w14:paraId="46EBA606" w14:textId="77777777" w:rsidR="00BB7554" w:rsidRDefault="00BB7554" w:rsidP="00BB7554">
            <w:r w:rsidRPr="009840B9">
              <w:t>e)</w:t>
            </w:r>
          </w:p>
          <w:p w14:paraId="594D1DAD" w14:textId="77777777" w:rsidR="00BB7554" w:rsidRPr="009840B9" w:rsidRDefault="00BB7554" w:rsidP="00BB7554">
            <w:r>
              <w:t>f)</w:t>
            </w:r>
          </w:p>
          <w:p w14:paraId="7E786C75" w14:textId="77777777" w:rsidR="00BB7554" w:rsidRPr="009840B9" w:rsidRDefault="00BB7554" w:rsidP="00BB7554"/>
        </w:tc>
      </w:tr>
      <w:tr w:rsidR="00BB7554" w14:paraId="58EF04E6" w14:textId="77777777" w:rsidTr="00544558">
        <w:tc>
          <w:tcPr>
            <w:tcW w:w="585" w:type="dxa"/>
          </w:tcPr>
          <w:p w14:paraId="430EE43A" w14:textId="45F7FCBB" w:rsidR="00BB7554" w:rsidRDefault="00BB7554" w:rsidP="00BB7554">
            <w:r>
              <w:t>29</w:t>
            </w:r>
          </w:p>
        </w:tc>
        <w:tc>
          <w:tcPr>
            <w:tcW w:w="4000" w:type="dxa"/>
          </w:tcPr>
          <w:p w14:paraId="2D5657B8" w14:textId="77777777" w:rsidR="00BB7554" w:rsidRDefault="00BB7554" w:rsidP="00BB7554">
            <w:r>
              <w:t>Please select one option that best describes your work:</w:t>
            </w:r>
          </w:p>
        </w:tc>
        <w:tc>
          <w:tcPr>
            <w:tcW w:w="6120" w:type="dxa"/>
          </w:tcPr>
          <w:p w14:paraId="646FEEBB" w14:textId="77777777" w:rsidR="00BB7554" w:rsidRDefault="00BB7554" w:rsidP="00BB7554">
            <w:r w:rsidRPr="00C561A9">
              <w:rPr>
                <w:rFonts w:ascii="Webdings" w:eastAsia="Webdings" w:hAnsi="Webdings" w:cs="Webdings"/>
              </w:rPr>
              <w:t></w:t>
            </w:r>
            <w:r>
              <w:t xml:space="preserve"> Research Not Being Prepared for Publication</w:t>
            </w:r>
          </w:p>
          <w:p w14:paraId="35266150" w14:textId="77777777" w:rsidR="00BB7554" w:rsidRDefault="00BB7554" w:rsidP="00BB7554">
            <w:r w:rsidRPr="00C561A9">
              <w:rPr>
                <w:rFonts w:ascii="Webdings" w:eastAsia="Webdings" w:hAnsi="Webdings" w:cs="Webdings"/>
              </w:rPr>
              <w:t></w:t>
            </w:r>
            <w:r>
              <w:t xml:space="preserve"> Manuscript </w:t>
            </w:r>
            <w:proofErr w:type="gramStart"/>
            <w:r>
              <w:t>In</w:t>
            </w:r>
            <w:proofErr w:type="gramEnd"/>
            <w:r>
              <w:t xml:space="preserve"> Preparation (unpublished) </w:t>
            </w:r>
          </w:p>
          <w:p w14:paraId="1C700AB0" w14:textId="77777777" w:rsidR="00BB7554" w:rsidRDefault="00BB7554" w:rsidP="00BB7554">
            <w:r w:rsidRPr="00C561A9">
              <w:rPr>
                <w:rFonts w:ascii="Webdings" w:eastAsia="Webdings" w:hAnsi="Webdings" w:cs="Webdings"/>
              </w:rPr>
              <w:t></w:t>
            </w:r>
            <w:r>
              <w:t xml:space="preserve"> Manuscript Under Review (unpublished) </w:t>
            </w:r>
          </w:p>
          <w:p w14:paraId="1156C680" w14:textId="77777777" w:rsidR="00BB7554" w:rsidRDefault="00BB7554" w:rsidP="00BB7554">
            <w:r w:rsidRPr="00C561A9">
              <w:rPr>
                <w:rFonts w:ascii="Webdings" w:eastAsia="Webdings" w:hAnsi="Webdings" w:cs="Webdings"/>
              </w:rPr>
              <w:t></w:t>
            </w:r>
            <w:r>
              <w:t xml:space="preserve"> Manuscript </w:t>
            </w:r>
            <w:proofErr w:type="gramStart"/>
            <w:r>
              <w:t>In</w:t>
            </w:r>
            <w:proofErr w:type="gramEnd"/>
            <w:r>
              <w:t xml:space="preserve"> Press/Production</w:t>
            </w:r>
          </w:p>
          <w:p w14:paraId="4909D7B1" w14:textId="77777777" w:rsidR="00BB7554" w:rsidRDefault="00BB7554" w:rsidP="00BB7554">
            <w:r w:rsidRPr="00C561A9">
              <w:rPr>
                <w:rFonts w:ascii="Webdings" w:eastAsia="Webdings" w:hAnsi="Webdings" w:cs="Webdings"/>
              </w:rPr>
              <w:t></w:t>
            </w:r>
            <w:r>
              <w:t>Published (specify year(s</w:t>
            </w:r>
            <w:proofErr w:type="gramStart"/>
            <w:r>
              <w:t>):_</w:t>
            </w:r>
            <w:proofErr w:type="gramEnd"/>
            <w:r>
              <w:t>_________)</w:t>
            </w:r>
          </w:p>
          <w:p w14:paraId="19A48E2D" w14:textId="42AEE10E" w:rsidR="00BB7554" w:rsidRDefault="00BB7554" w:rsidP="00BB7554"/>
        </w:tc>
      </w:tr>
      <w:tr w:rsidR="00BB7554" w14:paraId="5E55A962" w14:textId="77777777" w:rsidTr="007E70E8">
        <w:trPr>
          <w:trHeight w:val="3014"/>
        </w:trPr>
        <w:tc>
          <w:tcPr>
            <w:tcW w:w="585" w:type="dxa"/>
          </w:tcPr>
          <w:p w14:paraId="7CEC4725" w14:textId="55A77D61" w:rsidR="00BB7554" w:rsidRDefault="00BB7554" w:rsidP="00BB7554">
            <w:r>
              <w:t>30</w:t>
            </w:r>
          </w:p>
        </w:tc>
        <w:tc>
          <w:tcPr>
            <w:tcW w:w="4000" w:type="dxa"/>
          </w:tcPr>
          <w:p w14:paraId="0F72511A" w14:textId="2CEC3CED" w:rsidR="00BB7554" w:rsidRPr="00544558" w:rsidRDefault="00BB7554" w:rsidP="00BB7554">
            <w:pPr>
              <w:spacing w:line="259" w:lineRule="auto"/>
              <w:rPr>
                <w:rFonts w:ascii="Times New Roman" w:eastAsia="Times New Roman" w:hAnsi="Times New Roman" w:cs="Times New Roman"/>
              </w:rPr>
            </w:pPr>
            <w:r w:rsidRPr="005B173E">
              <w:rPr>
                <w:rFonts w:ascii="Calibri" w:hAnsi="Calibri" w:cs="Calibri"/>
                <w:color w:val="000000"/>
                <w:sz w:val="20"/>
                <w:szCs w:val="20"/>
              </w:rPr>
              <w:t xml:space="preserve">Please explain whether and how this submission </w:t>
            </w:r>
            <w:hyperlink r:id="rId7" w:history="1">
              <w:r w:rsidRPr="000B59C8">
                <w:rPr>
                  <w:rStyle w:val="Hyperlink"/>
                  <w:rFonts w:ascii="Calibri" w:hAnsi="Calibri" w:cs="Calibri"/>
                  <w:sz w:val="20"/>
                  <w:szCs w:val="20"/>
                </w:rPr>
                <w:t>advances the equity, inclusion, and anti-racism goals of SPSP</w:t>
              </w:r>
            </w:hyperlink>
            <w:r w:rsidRPr="005B173E">
              <w:rPr>
                <w:rFonts w:ascii="Calibri" w:hAnsi="Calibri" w:cs="Calibri"/>
                <w:color w:val="000000"/>
                <w:sz w:val="20"/>
                <w:szCs w:val="20"/>
              </w:rPr>
              <w:t>. This may include, but is not limited to: The research participants in the sample; the methods used in the research; the members of the research team(s) involved in the work (e.g., background, diversity, career stage, affiliation type); the content of the presentation (e.g., critical theories, prejudice, equity, cross-cultural research).</w:t>
            </w:r>
          </w:p>
        </w:tc>
        <w:tc>
          <w:tcPr>
            <w:tcW w:w="6120" w:type="dxa"/>
          </w:tcPr>
          <w:p w14:paraId="2F9E1342" w14:textId="77777777" w:rsidR="00BB7554" w:rsidRPr="009213A3" w:rsidRDefault="00BB7554" w:rsidP="00BB7554">
            <w:pPr>
              <w:rPr>
                <w:rFonts w:ascii="Arial" w:eastAsia="Webdings" w:hAnsi="Arial" w:cs="Arial"/>
              </w:rPr>
            </w:pPr>
          </w:p>
        </w:tc>
      </w:tr>
    </w:tbl>
    <w:p w14:paraId="4AFB56CE" w14:textId="503D58FF" w:rsidR="00A00A83" w:rsidRDefault="00A00A83" w:rsidP="00200BC3">
      <w:pPr>
        <w:spacing w:after="0" w:line="240" w:lineRule="auto"/>
        <w:jc w:val="center"/>
      </w:pPr>
    </w:p>
    <w:p w14:paraId="0555E92A" w14:textId="6BC5A90F" w:rsidR="006F33D8" w:rsidRDefault="006F33D8" w:rsidP="006F33D8">
      <w:pPr>
        <w:spacing w:after="0" w:line="240" w:lineRule="auto"/>
        <w:rPr>
          <w:b/>
          <w:i/>
          <w:u w:val="single"/>
        </w:rPr>
      </w:pPr>
      <w:r>
        <w:rPr>
          <w:b/>
          <w:u w:val="single"/>
        </w:rPr>
        <w:t>Additional</w:t>
      </w:r>
      <w:r w:rsidRPr="00AE0D39">
        <w:rPr>
          <w:b/>
          <w:u w:val="single"/>
        </w:rPr>
        <w:t xml:space="preserve"> Information</w:t>
      </w:r>
      <w:r w:rsidR="007D2639">
        <w:rPr>
          <w:b/>
          <w:u w:val="single"/>
        </w:rPr>
        <w:t xml:space="preserve"> </w:t>
      </w:r>
      <w:r w:rsidR="007D2639" w:rsidRPr="00BF3AE7">
        <w:rPr>
          <w:b/>
          <w:i/>
          <w:u w:val="single"/>
        </w:rPr>
        <w:t>(not used as part of the peer review process</w:t>
      </w:r>
      <w:r w:rsidR="007D2639">
        <w:rPr>
          <w:b/>
          <w:i/>
          <w:u w:val="single"/>
        </w:rPr>
        <w:t>)</w:t>
      </w:r>
    </w:p>
    <w:p w14:paraId="3A1C84FB" w14:textId="77777777" w:rsidR="00BB7554" w:rsidRDefault="00BB7554" w:rsidP="00BB7554">
      <w:pPr>
        <w:spacing w:after="0" w:line="240" w:lineRule="auto"/>
        <w:rPr>
          <w:b/>
          <w:u w:val="single"/>
        </w:rPr>
      </w:pPr>
    </w:p>
    <w:p w14:paraId="1837D7F3" w14:textId="77777777" w:rsidR="00FE423A" w:rsidRDefault="00FE423A" w:rsidP="00FE423A">
      <w:pPr>
        <w:spacing w:after="0" w:line="240" w:lineRule="auto"/>
        <w:rPr>
          <w:b/>
          <w:u w:val="single"/>
        </w:rPr>
      </w:pPr>
      <w:r>
        <w:rPr>
          <w:b/>
          <w:u w:val="single"/>
        </w:rPr>
        <w:t>Presentation Format Selection:</w:t>
      </w:r>
    </w:p>
    <w:p w14:paraId="09931D05" w14:textId="226DB293" w:rsidR="00BB7554" w:rsidRPr="00306BCF" w:rsidRDefault="00E16F7B" w:rsidP="00E16F7B">
      <w:pPr>
        <w:spacing w:after="0" w:line="240" w:lineRule="auto"/>
      </w:pPr>
      <w:r w:rsidRPr="00306BCF">
        <w:t>The convention will have vir</w:t>
      </w:r>
      <w:r w:rsidR="009D3052">
        <w:t>tual on-demand sessions and in-p</w:t>
      </w:r>
      <w:r w:rsidRPr="00306BCF">
        <w:t xml:space="preserve">erson sessions. Indicate what type of programming type you are applying for: </w:t>
      </w:r>
    </w:p>
    <w:p w14:paraId="6BCCF253" w14:textId="654787A0" w:rsidR="00BB7554" w:rsidRPr="0069685A" w:rsidRDefault="00BB7554" w:rsidP="00BB7554">
      <w:pPr>
        <w:autoSpaceDE w:val="0"/>
        <w:autoSpaceDN w:val="0"/>
        <w:adjustRightInd w:val="0"/>
        <w:spacing w:after="0" w:line="240" w:lineRule="auto"/>
      </w:pPr>
      <w:r w:rsidRPr="18FDFCE7">
        <w:rPr>
          <w:rFonts w:ascii="Wingdings" w:hAnsi="Wingdings"/>
        </w:rPr>
        <w:t></w:t>
      </w:r>
      <w:r w:rsidRPr="18FDFCE7">
        <w:rPr>
          <w:rFonts w:ascii="Wingdings" w:hAnsi="Wingdings"/>
        </w:rPr>
        <w:t></w:t>
      </w:r>
      <w:r w:rsidR="00E16F7B">
        <w:t>I am applying</w:t>
      </w:r>
      <w:r w:rsidRPr="18FDFCE7">
        <w:t xml:space="preserve"> to present in-person</w:t>
      </w:r>
    </w:p>
    <w:p w14:paraId="30794C1F" w14:textId="0D51FE5F" w:rsidR="00BB7554" w:rsidRPr="0069685A" w:rsidRDefault="00BB7554" w:rsidP="00BB7554">
      <w:pPr>
        <w:autoSpaceDE w:val="0"/>
        <w:autoSpaceDN w:val="0"/>
        <w:adjustRightInd w:val="0"/>
        <w:spacing w:after="0" w:line="240" w:lineRule="auto"/>
      </w:pPr>
      <w:r w:rsidRPr="18FDFCE7">
        <w:rPr>
          <w:rFonts w:ascii="Wingdings" w:hAnsi="Wingdings"/>
        </w:rPr>
        <w:t></w:t>
      </w:r>
      <w:r w:rsidRPr="18FDFCE7">
        <w:rPr>
          <w:rFonts w:ascii="Wingdings" w:hAnsi="Wingdings"/>
        </w:rPr>
        <w:t></w:t>
      </w:r>
      <w:r w:rsidR="00E16F7B">
        <w:t>I am applying to</w:t>
      </w:r>
      <w:r w:rsidRPr="18FDFCE7">
        <w:t xml:space="preserve"> present </w:t>
      </w:r>
      <w:r>
        <w:t xml:space="preserve">on-demand </w:t>
      </w:r>
    </w:p>
    <w:p w14:paraId="70303704" w14:textId="77777777" w:rsidR="00BB7554" w:rsidRPr="00AE0D39" w:rsidRDefault="00BB7554" w:rsidP="006F33D8">
      <w:pPr>
        <w:spacing w:after="0" w:line="240" w:lineRule="auto"/>
        <w:rPr>
          <w:b/>
          <w:u w:val="single"/>
        </w:rPr>
      </w:pPr>
    </w:p>
    <w:p w14:paraId="2396A7CF" w14:textId="22261E9C" w:rsidR="00FB0ED8" w:rsidRPr="00484E24" w:rsidRDefault="04B534FC" w:rsidP="00FB0ED8">
      <w:pPr>
        <w:spacing w:after="0" w:line="240" w:lineRule="auto"/>
        <w:rPr>
          <w:rFonts w:eastAsia="Times New Roman"/>
          <w:sz w:val="20"/>
          <w:szCs w:val="20"/>
        </w:rPr>
      </w:pPr>
      <w:r w:rsidRPr="04B534FC">
        <w:rPr>
          <w:rFonts w:ascii="Wingdings" w:hAnsi="Wingdings"/>
        </w:rPr>
        <w:t></w:t>
      </w:r>
      <w:r>
        <w:t xml:space="preserve"> </w:t>
      </w:r>
      <w:r w:rsidRPr="04B534FC">
        <w:t>I understand that first/presenting authors may only submit for one symposium submission per the SPSP Policies. Should any first/presenting author be found noncompliant with this policy, all associated submissions will be disqualified.</w:t>
      </w:r>
    </w:p>
    <w:p w14:paraId="76A79837" w14:textId="08477DC4" w:rsidR="04B534FC" w:rsidRDefault="04B534FC" w:rsidP="00FB0ED8">
      <w:pPr>
        <w:spacing w:after="0" w:line="240" w:lineRule="auto"/>
        <w:rPr>
          <w:rFonts w:eastAsia="Times New Roman"/>
        </w:rPr>
      </w:pPr>
    </w:p>
    <w:p w14:paraId="491B0991" w14:textId="11560A22" w:rsidR="00FD78E2" w:rsidRPr="00484E24" w:rsidRDefault="04B534FC" w:rsidP="04B534FC">
      <w:pPr>
        <w:spacing w:after="0" w:line="240" w:lineRule="auto"/>
        <w:rPr>
          <w:rFonts w:eastAsia="Times New Roman"/>
        </w:rPr>
      </w:pPr>
      <w:r w:rsidRPr="04B534FC">
        <w:rPr>
          <w:rFonts w:eastAsia="Times New Roman"/>
        </w:rPr>
        <w:t>I understand if my session is presented in-person:</w:t>
      </w:r>
    </w:p>
    <w:p w14:paraId="7C79DD16" w14:textId="708FE2CF" w:rsidR="007D2639" w:rsidRPr="00484E24" w:rsidRDefault="04B534FC" w:rsidP="007D2639">
      <w:pPr>
        <w:spacing w:after="0" w:line="240" w:lineRule="auto"/>
        <w:rPr>
          <w:rFonts w:eastAsia="Times New Roman"/>
          <w:sz w:val="20"/>
          <w:szCs w:val="20"/>
        </w:rPr>
      </w:pPr>
      <w:r w:rsidRPr="04B534FC">
        <w:rPr>
          <w:rFonts w:ascii="Wingdings" w:hAnsi="Wingdings"/>
        </w:rPr>
        <w:t></w:t>
      </w:r>
      <w:r w:rsidRPr="04B534FC">
        <w:t xml:space="preserve"> </w:t>
      </w:r>
      <w:r w:rsidRPr="04B534FC">
        <w:rPr>
          <w:rFonts w:eastAsia="Times New Roman"/>
        </w:rPr>
        <w:t>Up to one speaker within my symposia</w:t>
      </w:r>
      <w:r w:rsidR="00FB0ED8">
        <w:rPr>
          <w:rFonts w:eastAsia="Times New Roman"/>
        </w:rPr>
        <w:t xml:space="preserve"> talk</w:t>
      </w:r>
      <w:r w:rsidRPr="04B534FC">
        <w:rPr>
          <w:rFonts w:eastAsia="Times New Roman"/>
        </w:rPr>
        <w:t xml:space="preserve"> may pre-record their presentation to be played in-person by the session Chair. </w:t>
      </w:r>
      <w:r w:rsidR="007D2639" w:rsidRPr="0E420F85">
        <w:rPr>
          <w:rFonts w:eastAsia="Times New Roman"/>
          <w:sz w:val="20"/>
          <w:szCs w:val="20"/>
        </w:rPr>
        <w:t>Th</w:t>
      </w:r>
      <w:r w:rsidR="007D2639">
        <w:rPr>
          <w:rFonts w:eastAsia="Times New Roman"/>
          <w:sz w:val="20"/>
          <w:szCs w:val="20"/>
        </w:rPr>
        <w:t>is</w:t>
      </w:r>
      <w:r w:rsidR="007D2639" w:rsidRPr="0E420F85">
        <w:rPr>
          <w:rFonts w:eastAsia="Times New Roman"/>
          <w:sz w:val="20"/>
          <w:szCs w:val="20"/>
        </w:rPr>
        <w:t xml:space="preserve"> speaker is not required to be in-person</w:t>
      </w:r>
      <w:r w:rsidR="007D2639">
        <w:rPr>
          <w:rFonts w:eastAsia="Times New Roman"/>
          <w:sz w:val="20"/>
          <w:szCs w:val="20"/>
        </w:rPr>
        <w:t>, but is required to register for the virtual program</w:t>
      </w:r>
      <w:r w:rsidR="007D2639" w:rsidRPr="0E420F85">
        <w:rPr>
          <w:rFonts w:eastAsia="Times New Roman"/>
          <w:sz w:val="20"/>
          <w:szCs w:val="20"/>
        </w:rPr>
        <w:t>.</w:t>
      </w:r>
      <w:r w:rsidR="007D2639">
        <w:rPr>
          <w:rFonts w:eastAsia="Times New Roman"/>
          <w:sz w:val="20"/>
          <w:szCs w:val="20"/>
        </w:rPr>
        <w:t xml:space="preserve"> All other speakers must present in person. No hybrid presentations will be possible.</w:t>
      </w:r>
    </w:p>
    <w:p w14:paraId="2D4ACE0D" w14:textId="592A4043" w:rsidR="00FD78E2" w:rsidRPr="00484E24" w:rsidRDefault="00FD78E2" w:rsidP="04B534FC">
      <w:pPr>
        <w:spacing w:after="0" w:line="240" w:lineRule="auto"/>
        <w:rPr>
          <w:rFonts w:eastAsia="Times New Roman"/>
        </w:rPr>
      </w:pPr>
    </w:p>
    <w:p w14:paraId="29CFA26A" w14:textId="44F02E38" w:rsidR="00FD78E2" w:rsidRPr="00484E24" w:rsidRDefault="04B534FC" w:rsidP="00FD78E2">
      <w:pPr>
        <w:spacing w:after="0" w:line="240" w:lineRule="auto"/>
        <w:rPr>
          <w:rFonts w:eastAsia="Times New Roman"/>
          <w:sz w:val="20"/>
          <w:szCs w:val="20"/>
        </w:rPr>
      </w:pPr>
      <w:r w:rsidRPr="04B534FC">
        <w:rPr>
          <w:rFonts w:ascii="Wingdings" w:hAnsi="Wingdings"/>
        </w:rPr>
        <w:t></w:t>
      </w:r>
      <w:r w:rsidRPr="04B534FC">
        <w:t xml:space="preserve"> </w:t>
      </w:r>
      <w:r w:rsidRPr="04B534FC">
        <w:rPr>
          <w:rFonts w:eastAsia="Times New Roman"/>
        </w:rPr>
        <w:t xml:space="preserve">The session must be pre-recorded in advance of the in-person program. It will be made available for on-demand viewing. If this is not possible due to proprietary information or content that cannot be made accessible on-demand or other extenuating circumstances, please alert </w:t>
      </w:r>
      <w:hyperlink r:id="rId8">
        <w:r w:rsidRPr="04B534FC">
          <w:rPr>
            <w:rStyle w:val="Hyperlink"/>
            <w:rFonts w:eastAsia="Times New Roman"/>
          </w:rPr>
          <w:t>meetings</w:t>
        </w:r>
        <w:r w:rsidRPr="04B534FC">
          <w:rPr>
            <w:rStyle w:val="Hyperlink"/>
            <w:rFonts w:eastAsia="Times New Roman"/>
            <w:sz w:val="20"/>
            <w:szCs w:val="20"/>
          </w:rPr>
          <w:t>@spsp.org</w:t>
        </w:r>
      </w:hyperlink>
      <w:r w:rsidRPr="04B534FC">
        <w:rPr>
          <w:rFonts w:eastAsia="Times New Roman"/>
          <w:sz w:val="20"/>
          <w:szCs w:val="20"/>
        </w:rPr>
        <w:t xml:space="preserve"> for an exemption.</w:t>
      </w:r>
    </w:p>
    <w:p w14:paraId="44C68111" w14:textId="73E3006E" w:rsidR="04B534FC" w:rsidRDefault="04B534FC" w:rsidP="04B534FC">
      <w:pPr>
        <w:spacing w:after="0" w:line="240" w:lineRule="auto"/>
        <w:rPr>
          <w:rFonts w:eastAsia="Times New Roman"/>
          <w:sz w:val="20"/>
          <w:szCs w:val="20"/>
        </w:rPr>
      </w:pPr>
    </w:p>
    <w:p w14:paraId="73044D68" w14:textId="5A53F735" w:rsidR="007E70E8" w:rsidRDefault="04B534FC" w:rsidP="007E70E8">
      <w:pPr>
        <w:spacing w:after="0"/>
        <w:rPr>
          <w:rFonts w:ascii="Calibri" w:hAnsi="Calibri" w:cs="Calibri"/>
          <w:sz w:val="20"/>
          <w:szCs w:val="20"/>
        </w:rPr>
      </w:pPr>
      <w:r w:rsidRPr="335E2988">
        <w:rPr>
          <w:rFonts w:ascii="Webdings" w:eastAsia="Webdings" w:hAnsi="Webdings" w:cs="Webdings"/>
          <w:color w:val="000000" w:themeColor="text1"/>
        </w:rPr>
        <w:t></w:t>
      </w:r>
      <w:r w:rsidRPr="335E2988">
        <w:rPr>
          <w:rFonts w:ascii="Webdings" w:eastAsia="Webdings" w:hAnsi="Webdings" w:cs="Webdings"/>
          <w:color w:val="000000" w:themeColor="text1"/>
        </w:rPr>
        <w:t></w:t>
      </w:r>
      <w:hyperlink r:id="rId9" w:history="1">
        <w:r w:rsidR="007E70E8" w:rsidRPr="007E70E8">
          <w:rPr>
            <w:rStyle w:val="Hyperlink"/>
            <w:rFonts w:ascii="Calibri" w:hAnsi="Calibri" w:cs="Calibri"/>
          </w:rPr>
          <w:t>SPSP’s Constellation Program</w:t>
        </w:r>
      </w:hyperlink>
      <w:r w:rsidR="007E70E8" w:rsidRPr="007E70E8">
        <w:rPr>
          <w:rFonts w:ascii="Calibri" w:hAnsi="Calibri" w:cs="Calibri"/>
        </w:rPr>
        <w:t xml:space="preserve"> honors a luminary figure in social and/or personality psychology</w:t>
      </w:r>
      <w:r w:rsidR="007E70E8" w:rsidRPr="007E70E8">
        <w:t xml:space="preserve"> (previously the Legacy Award, this has been renamed the Constellation Program). </w:t>
      </w:r>
      <w:r w:rsidR="007E70E8" w:rsidRPr="007E70E8">
        <w:rPr>
          <w:b/>
          <w:u w:val="single"/>
        </w:rPr>
        <w:t>Check the box to indicate your presentation should include a “Constellation” tag</w:t>
      </w:r>
      <w:r w:rsidR="007E70E8" w:rsidRPr="007E70E8">
        <w:t xml:space="preserve">.  </w:t>
      </w:r>
      <w:r w:rsidR="007E70E8" w:rsidRPr="007E70E8">
        <w:rPr>
          <w:rFonts w:ascii="Calibri" w:hAnsi="Calibri" w:cs="Calibri"/>
        </w:rPr>
        <w:t xml:space="preserve"> This year, SPSP honors </w:t>
      </w:r>
      <w:proofErr w:type="spellStart"/>
      <w:r w:rsidR="007E70E8" w:rsidRPr="007E70E8">
        <w:rPr>
          <w:rFonts w:ascii="Calibri" w:hAnsi="Calibri" w:cs="Calibri"/>
        </w:rPr>
        <w:t>Mahzarin</w:t>
      </w:r>
      <w:proofErr w:type="spellEnd"/>
      <w:r w:rsidR="007E70E8" w:rsidRPr="007E70E8">
        <w:rPr>
          <w:rFonts w:ascii="Calibri" w:hAnsi="Calibri" w:cs="Calibri"/>
        </w:rPr>
        <w:t xml:space="preserve"> R. </w:t>
      </w:r>
      <w:proofErr w:type="spellStart"/>
      <w:r w:rsidR="007E70E8" w:rsidRPr="007E70E8">
        <w:rPr>
          <w:rFonts w:ascii="Calibri" w:hAnsi="Calibri" w:cs="Calibri"/>
        </w:rPr>
        <w:t>Banaji</w:t>
      </w:r>
      <w:proofErr w:type="spellEnd"/>
      <w:r w:rsidR="007E70E8" w:rsidRPr="007E70E8">
        <w:rPr>
          <w:rFonts w:ascii="Calibri" w:hAnsi="Calibri" w:cs="Calibri"/>
        </w:rPr>
        <w:t xml:space="preserve"> as the 2023 Constellation Program Honoree for her many contributions to our field. One of the unique features of the Constellation Program is that it allows presenters to self-identify their work as being part of the honoree's legacy. Common reasons to identify work as part of the Constellation Program include being connected to the </w:t>
      </w:r>
      <w:r w:rsidR="00A67EFF">
        <w:rPr>
          <w:rFonts w:ascii="Calibri" w:hAnsi="Calibri" w:cs="Calibri"/>
        </w:rPr>
        <w:t>honor</w:t>
      </w:r>
      <w:r w:rsidR="007E70E8" w:rsidRPr="007E70E8">
        <w:rPr>
          <w:rFonts w:ascii="Calibri" w:hAnsi="Calibri" w:cs="Calibri"/>
        </w:rPr>
        <w:t xml:space="preserve">ee as a former student/postdoc/student of a student/etc., or relying on concepts, theories, and findings strongly associated with the </w:t>
      </w:r>
      <w:r w:rsidR="00A67EFF">
        <w:rPr>
          <w:rFonts w:ascii="Calibri" w:hAnsi="Calibri" w:cs="Calibri"/>
        </w:rPr>
        <w:t>honoree. We</w:t>
      </w:r>
      <w:bookmarkStart w:id="0" w:name="_GoBack"/>
      <w:bookmarkEnd w:id="0"/>
      <w:r w:rsidR="007E70E8" w:rsidRPr="007E70E8">
        <w:rPr>
          <w:rFonts w:ascii="Calibri" w:hAnsi="Calibri" w:cs="Calibri"/>
        </w:rPr>
        <w:t xml:space="preserve"> are asking submitters to identify this during the submission process so the digital program can include the "Constellation" tag alongside other keywords in order to enhance recognition of the honoree across all presentation types.</w:t>
      </w:r>
    </w:p>
    <w:p w14:paraId="7F9669D8" w14:textId="77777777" w:rsidR="007E70E8" w:rsidRPr="00CD69ED" w:rsidRDefault="007E70E8" w:rsidP="007E70E8">
      <w:pPr>
        <w:spacing w:after="0"/>
        <w:rPr>
          <w:sz w:val="20"/>
          <w:szCs w:val="20"/>
        </w:rPr>
      </w:pPr>
    </w:p>
    <w:p w14:paraId="129E8012" w14:textId="03C2CC45" w:rsidR="006704F3" w:rsidRDefault="04B534FC" w:rsidP="007E70E8">
      <w:pPr>
        <w:rPr>
          <w:rFonts w:ascii="Calibri" w:eastAsia="Calibri" w:hAnsi="Calibri" w:cs="Calibri"/>
        </w:rPr>
      </w:pPr>
      <w:r w:rsidRPr="04B534FC">
        <w:rPr>
          <w:rFonts w:ascii="Webdings" w:eastAsia="Webdings" w:hAnsi="Webdings" w:cs="Webdings"/>
        </w:rPr>
        <w:t></w:t>
      </w:r>
      <w:r w:rsidRPr="04B534FC">
        <w:rPr>
          <w:rFonts w:ascii="Webdings" w:eastAsia="Webdings" w:hAnsi="Webdings" w:cs="Webdings"/>
        </w:rPr>
        <w:t></w:t>
      </w:r>
      <w:r w:rsidRPr="04B534FC">
        <w:t xml:space="preserve"> </w:t>
      </w:r>
      <w:r w:rsidRPr="04B534FC">
        <w:rPr>
          <w:rFonts w:ascii="Calibri" w:eastAsia="Calibri" w:hAnsi="Calibri" w:cs="Calibri"/>
          <w:color w:val="000000" w:themeColor="text1"/>
        </w:rPr>
        <w:t>If accepted, will you require accommodations for a disability to present? Examples of accommodations include, and are not limited to, type of microphone, ramp for stage access, rehearsal time, etc. (You will be contacted for more information after acceptance notifications.) Your response will only be visible to SPSP staff.</w:t>
      </w:r>
    </w:p>
    <w:p w14:paraId="37A0137A" w14:textId="218556A8" w:rsidR="00F803E6" w:rsidRPr="00BA6E77" w:rsidRDefault="48C5A081" w:rsidP="48C5A081">
      <w:pPr>
        <w:rPr>
          <w:rFonts w:ascii="Calibri" w:eastAsia="Calibri" w:hAnsi="Calibri" w:cs="Calibri"/>
          <w:color w:val="000000" w:themeColor="text1"/>
        </w:rPr>
      </w:pPr>
      <w:r w:rsidRPr="48C5A081">
        <w:rPr>
          <w:rFonts w:ascii="Calibri" w:eastAsia="Calibri" w:hAnsi="Calibri" w:cs="Calibri"/>
          <w:b/>
          <w:bCs/>
          <w:color w:val="000000" w:themeColor="text1"/>
          <w:sz w:val="24"/>
          <w:szCs w:val="24"/>
        </w:rPr>
        <w:t>C</w:t>
      </w:r>
      <w:r w:rsidRPr="48C5A081">
        <w:rPr>
          <w:rFonts w:ascii="Calibri" w:eastAsia="Calibri" w:hAnsi="Calibri" w:cs="Calibri"/>
          <w:b/>
          <w:bCs/>
          <w:color w:val="000000" w:themeColor="text1"/>
        </w:rPr>
        <w:t>ollaboration Zone:</w:t>
      </w:r>
      <w:r w:rsidRPr="48C5A081">
        <w:rPr>
          <w:rFonts w:ascii="Calibri" w:eastAsia="Calibri" w:hAnsi="Calibri" w:cs="Calibri"/>
          <w:color w:val="000000" w:themeColor="text1"/>
        </w:rPr>
        <w:t xml:space="preserve">  Are you organizing a Symposium submission on a particular topic, but need more collaboration? Use the </w:t>
      </w:r>
      <w:hyperlink r:id="rId10">
        <w:r w:rsidRPr="48C5A081">
          <w:rPr>
            <w:rStyle w:val="Hyperlink"/>
            <w:rFonts w:ascii="Calibri" w:eastAsia="Calibri" w:hAnsi="Calibri" w:cs="Calibri"/>
          </w:rPr>
          <w:t>Collaboration Zone</w:t>
        </w:r>
      </w:hyperlink>
      <w:r w:rsidRPr="48C5A081">
        <w:rPr>
          <w:rFonts w:ascii="Calibri" w:eastAsia="Calibri" w:hAnsi="Calibri" w:cs="Calibri"/>
          <w:color w:val="000000" w:themeColor="text1"/>
        </w:rPr>
        <w:t xml:space="preserve"> to submit information about your submission to find like-minded collaborators.</w:t>
      </w:r>
    </w:p>
    <w:p w14:paraId="1F4ED8F8" w14:textId="04B37684" w:rsidR="00F803E6" w:rsidRPr="00BA6E77" w:rsidRDefault="48C5A081" w:rsidP="48C5A081">
      <w:pPr>
        <w:spacing w:after="0"/>
        <w:jc w:val="center"/>
      </w:pPr>
      <w:r>
        <w:t xml:space="preserve">For any questions on the submission process, please contact SPSP Meetings staff at </w:t>
      </w:r>
      <w:hyperlink r:id="rId11">
        <w:r w:rsidRPr="48C5A081">
          <w:rPr>
            <w:rStyle w:val="Hyperlink"/>
          </w:rPr>
          <w:t>meetings@spsp.org</w:t>
        </w:r>
      </w:hyperlink>
      <w:r w:rsidR="007E70E8">
        <w:t>.</w:t>
      </w:r>
    </w:p>
    <w:p w14:paraId="04134A7A" w14:textId="71D7B546" w:rsidR="00F803E6" w:rsidRPr="00BA6E77" w:rsidRDefault="00F803E6" w:rsidP="48C5A081">
      <w:pPr>
        <w:tabs>
          <w:tab w:val="left" w:pos="1830"/>
        </w:tabs>
      </w:pPr>
    </w:p>
    <w:sectPr w:rsidR="00F803E6" w:rsidRPr="00BA6E77" w:rsidSect="00091EA5">
      <w:headerReference w:type="default" r:id="rId12"/>
      <w:footerReference w:type="default" r:id="rId13"/>
      <w:pgSz w:w="12240" w:h="15840"/>
      <w:pgMar w:top="720" w:right="720" w:bottom="720" w:left="720" w:header="432" w:footer="432"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8A4878" w16cex:dateUtc="2021-05-03T14:15:07.577Z"/>
  <w16cex:commentExtensible w16cex:durableId="7F6B76EB" w16cex:dateUtc="2021-05-03T14:20:56.402Z"/>
  <w16cex:commentExtensible w16cex:durableId="4EB6E746" w16cex:dateUtc="2021-05-03T14:22:13.95Z"/>
</w16cex:commentsExtensible>
</file>

<file path=word/commentsIds.xml><?xml version="1.0" encoding="utf-8"?>
<w16cid:commentsIds xmlns:mc="http://schemas.openxmlformats.org/markup-compatibility/2006" xmlns:w16cid="http://schemas.microsoft.com/office/word/2016/wordml/cid" mc:Ignorable="w16cid">
  <w16cid:commentId w16cid:paraId="292098E3" w16cid:durableId="268A4878"/>
  <w16cid:commentId w16cid:paraId="3944862B" w16cid:durableId="7F6B76EB"/>
  <w16cid:commentId w16cid:paraId="36EE690D" w16cid:durableId="4EB6E74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21458" w14:textId="77777777" w:rsidR="00713AFE" w:rsidRDefault="00713AFE" w:rsidP="00091EA5">
      <w:pPr>
        <w:spacing w:after="0" w:line="240" w:lineRule="auto"/>
      </w:pPr>
      <w:r>
        <w:separator/>
      </w:r>
    </w:p>
  </w:endnote>
  <w:endnote w:type="continuationSeparator" w:id="0">
    <w:p w14:paraId="38BBCCB6" w14:textId="77777777" w:rsidR="00713AFE" w:rsidRDefault="00713AFE" w:rsidP="00091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F66EA" w14:textId="61374833" w:rsidR="00C51C75" w:rsidRDefault="007D2639" w:rsidP="00C51C75">
    <w:pPr>
      <w:pStyle w:val="Footer"/>
      <w:rPr>
        <w:color w:val="7F7F7F" w:themeColor="text1" w:themeTint="80"/>
        <w:sz w:val="20"/>
      </w:rPr>
    </w:pPr>
    <w:r>
      <w:rPr>
        <w:color w:val="7F7F7F" w:themeColor="text1" w:themeTint="80"/>
        <w:sz w:val="20"/>
      </w:rPr>
      <w:t>2023</w:t>
    </w:r>
    <w:r w:rsidRPr="00DE5917">
      <w:rPr>
        <w:color w:val="7F7F7F" w:themeColor="text1" w:themeTint="80"/>
        <w:sz w:val="20"/>
      </w:rPr>
      <w:t xml:space="preserve"> </w:t>
    </w:r>
    <w:r w:rsidR="00C51C75" w:rsidRPr="00DE5917">
      <w:rPr>
        <w:color w:val="7F7F7F" w:themeColor="text1" w:themeTint="80"/>
        <w:sz w:val="20"/>
      </w:rPr>
      <w:t>SPSP Convention</w:t>
    </w:r>
    <w:r w:rsidR="00C51C75" w:rsidRPr="00DE5917">
      <w:rPr>
        <w:color w:val="7F7F7F" w:themeColor="text1" w:themeTint="80"/>
        <w:sz w:val="20"/>
      </w:rPr>
      <w:ptab w:relativeTo="margin" w:alignment="right" w:leader="none"/>
    </w:r>
    <w:r w:rsidR="0091134C" w:rsidRPr="0091134C">
      <w:rPr>
        <w:color w:val="7F7F7F" w:themeColor="text1" w:themeTint="80"/>
        <w:sz w:val="20"/>
      </w:rPr>
      <w:t>spsp.org/events/annual-convention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3E8B0" w14:textId="77777777" w:rsidR="00713AFE" w:rsidRDefault="00713AFE" w:rsidP="00091EA5">
      <w:pPr>
        <w:spacing w:after="0" w:line="240" w:lineRule="auto"/>
      </w:pPr>
      <w:r>
        <w:separator/>
      </w:r>
    </w:p>
  </w:footnote>
  <w:footnote w:type="continuationSeparator" w:id="0">
    <w:p w14:paraId="06061451" w14:textId="77777777" w:rsidR="00713AFE" w:rsidRDefault="00713AFE" w:rsidP="00091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89316" w14:textId="59735E43" w:rsidR="0053252B" w:rsidRDefault="006B4D69" w:rsidP="0053252B">
    <w:pPr>
      <w:pStyle w:val="Header"/>
      <w:jc w:val="center"/>
    </w:pPr>
    <w:r>
      <w:rPr>
        <w:noProof/>
      </w:rPr>
      <w:drawing>
        <wp:inline distT="0" distB="0" distL="0" distR="0" wp14:anchorId="39F4254E" wp14:editId="6647E991">
          <wp:extent cx="6000750" cy="1238250"/>
          <wp:effectExtent l="0" t="0" r="0" b="0"/>
          <wp:docPr id="5" name="Picture 5" descr="https://spsp.org/sites/default/files/2023%20Annual%20Convention%20Logo%20for%20Wufoo%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sp.org/sites/default/files/2023%20Annual%20Convention%20Logo%20for%20Wufoo%20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0" cy="1238250"/>
                  </a:xfrm>
                  <a:prstGeom prst="rect">
                    <a:avLst/>
                  </a:prstGeom>
                  <a:noFill/>
                  <a:ln>
                    <a:noFill/>
                  </a:ln>
                </pic:spPr>
              </pic:pic>
            </a:graphicData>
          </a:graphic>
        </wp:inline>
      </w:drawing>
    </w:r>
  </w:p>
  <w:p w14:paraId="207F9274" w14:textId="77777777" w:rsidR="0053252B" w:rsidRDefault="0053252B">
    <w:pPr>
      <w:pStyle w:val="Header"/>
    </w:pPr>
    <w:r>
      <w:rPr>
        <w:noProof/>
      </w:rPr>
      <mc:AlternateContent>
        <mc:Choice Requires="wps">
          <w:drawing>
            <wp:anchor distT="0" distB="0" distL="114300" distR="114300" simplePos="0" relativeHeight="251659264" behindDoc="0" locked="0" layoutInCell="1" allowOverlap="1" wp14:anchorId="65F41F1C" wp14:editId="74961D89">
              <wp:simplePos x="0" y="0"/>
              <wp:positionH relativeFrom="column">
                <wp:posOffset>-412750</wp:posOffset>
              </wp:positionH>
              <wp:positionV relativeFrom="paragraph">
                <wp:posOffset>82550</wp:posOffset>
              </wp:positionV>
              <wp:extent cx="7721600" cy="8255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7721600" cy="82550"/>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7E6AE5" id="Rectangle 3" o:spid="_x0000_s1026" style="position:absolute;margin-left:-32.5pt;margin-top:6.5pt;width:608pt;height: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blmAIAAKoFAAAOAAAAZHJzL2Uyb0RvYy54bWysVF9P2zAQf5+072D5faQpLbCqKapATJMY&#10;IGDi2XXsxpLt82y3affpd3bSUDG2h2kvyf3/3Z3vbn65M5pshQ8KbEXLkxElwnKolV1X9PvzzacL&#10;SkJktmYarKjoXgR6ufj4Yd66mRhDA7oWnmAQG2atq2gTo5sVReCNMCycgBMWlRK8YRFZvy5qz1qM&#10;bnQxHo3OihZ87TxwEQJKrzslXeT4Ugoe76UMIhJdUcwt5q/P31X6Fos5m609c43ifRrsH7IwTFkE&#10;HUJds8jIxqvfQhnFPQSQ8YSDKUBKxUWuAaspR2+qeWqYE7kWbE5wQ5vC/wvL77YPnqi6oqeUWGbw&#10;iR6xacyutSCnqT2tCzO0enIPvucCkqnWnfQm/bEKssst3Q8tFbtIOArPz8fl2Qg7z1F3MZ5Oc8uL&#10;V2fnQ/wiwJBEVNQjeG4k296GiIBoejBJWAG0qm+U1plJUyKutCdbhu/LOBc2jrO73phvUHdyxMcM&#10;8kujGOehE08OYoTI85YiZcAjkCKV3xWcqbjXIkFr+ygk9g1L7ACHCMe5lDmX0LBadOLpHzFzwBRZ&#10;YnFD7D7Ae3WWqSJMvbdPriIP/OA86tD/5jx4ZGSwcXA2yoJ/L4COA3Jnj1kctSaRK6j3OFUeunUL&#10;jt8ofN1bFuID87hfOA94M+I9fqSGtqLQU5Q04H++J0/2OPaopaTFfa1o+LFhXlCiv1pciM/lZJIW&#10;PDOT6fkYGX+sWR1r7MZcAY5MidfJ8Uwm+6gPpPRgXvC0LBMqqpjliF1RHv2BuYrdHcHjxMVymc1w&#10;qR2Lt/bJ8RQ8dTVN7/PuhXnXj3jE3biDw26z2ZtJ72yTp4XlJoJUeQ1e+9r3Gw9Cfv/+eKWLc8xn&#10;q9cTu/gFAAD//wMAUEsDBBQABgAIAAAAIQA4JX9q4gAAAAoBAAAPAAAAZHJzL2Rvd25yZXYueG1s&#10;TI9BS8NAEIXvBf/DMoKX0m5SSSwxmyKCCBYP1ip622bHJJidDdltkvrrnZ70NDO8x5vv5ZvJtmLA&#10;3jeOFMTLCARS6UxDlYL968NiDcIHTUa3jlDBCT1siotZrjPjRnrBYRcqwSHkM62gDqHLpPRljVb7&#10;peuQWPtyvdWBz76Sptcjh9tWrqIolVY3xB9q3eF9jeX37mgV3Hz8mNP4We6fHt/L9fDmt8/JfKvU&#10;1eV0dwsi4BT+zHDGZ3QomOngjmS8aBUs0oS7BBaueZ4NcRLzdlCwSiOQRS7/Vyh+AQAA//8DAFBL&#10;AQItABQABgAIAAAAIQC2gziS/gAAAOEBAAATAAAAAAAAAAAAAAAAAAAAAABbQ29udGVudF9UeXBl&#10;c10ueG1sUEsBAi0AFAAGAAgAAAAhADj9If/WAAAAlAEAAAsAAAAAAAAAAAAAAAAALwEAAF9yZWxz&#10;Ly5yZWxzUEsBAi0AFAAGAAgAAAAhAEhEJuWYAgAAqgUAAA4AAAAAAAAAAAAAAAAALgIAAGRycy9l&#10;Mm9Eb2MueG1sUEsBAi0AFAAGAAgAAAAhADglf2riAAAACgEAAA8AAAAAAAAAAAAAAAAA8gQAAGRy&#10;cy9kb3ducmV2LnhtbFBLBQYAAAAABAAEAPMAAAABBgAAAAA=&#10;" fillcolor="#f4b083 [1941]" strokecolor="#1f4d78 [1604]"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E1F27"/>
    <w:multiLevelType w:val="hybridMultilevel"/>
    <w:tmpl w:val="3ADC9130"/>
    <w:lvl w:ilvl="0" w:tplc="DB7016E2">
      <w:start w:val="1"/>
      <w:numFmt w:val="lowerLetter"/>
      <w:suff w:val="space"/>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A53A03"/>
    <w:multiLevelType w:val="hybridMultilevel"/>
    <w:tmpl w:val="7124FD04"/>
    <w:lvl w:ilvl="0" w:tplc="461859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F76B3"/>
    <w:multiLevelType w:val="hybridMultilevel"/>
    <w:tmpl w:val="F7006E2A"/>
    <w:lvl w:ilvl="0" w:tplc="461859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59214B"/>
    <w:multiLevelType w:val="hybridMultilevel"/>
    <w:tmpl w:val="22848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D3143"/>
    <w:multiLevelType w:val="hybridMultilevel"/>
    <w:tmpl w:val="BECEA034"/>
    <w:lvl w:ilvl="0" w:tplc="55C00CB4">
      <w:start w:val="1"/>
      <w:numFmt w:val="bullet"/>
      <w:suff w:val="space"/>
      <w:lvlText w:val=""/>
      <w:lvlJc w:val="left"/>
      <w:pPr>
        <w:ind w:left="158" w:hanging="158"/>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282E17"/>
    <w:multiLevelType w:val="hybridMultilevel"/>
    <w:tmpl w:val="B8A2C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BC180C"/>
    <w:multiLevelType w:val="hybridMultilevel"/>
    <w:tmpl w:val="65A8465A"/>
    <w:lvl w:ilvl="0" w:tplc="461859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38"/>
    <w:rsid w:val="00053089"/>
    <w:rsid w:val="00054777"/>
    <w:rsid w:val="000549BD"/>
    <w:rsid w:val="0007660A"/>
    <w:rsid w:val="00083625"/>
    <w:rsid w:val="00091EA5"/>
    <w:rsid w:val="00094756"/>
    <w:rsid w:val="00096570"/>
    <w:rsid w:val="000A05EC"/>
    <w:rsid w:val="000A37A9"/>
    <w:rsid w:val="000A7FA9"/>
    <w:rsid w:val="000D1D67"/>
    <w:rsid w:val="000E410B"/>
    <w:rsid w:val="000E59DA"/>
    <w:rsid w:val="000F31F0"/>
    <w:rsid w:val="000F611C"/>
    <w:rsid w:val="001054ED"/>
    <w:rsid w:val="001067F2"/>
    <w:rsid w:val="001078A6"/>
    <w:rsid w:val="0012607D"/>
    <w:rsid w:val="00127E39"/>
    <w:rsid w:val="00155FCB"/>
    <w:rsid w:val="001672AC"/>
    <w:rsid w:val="00175C38"/>
    <w:rsid w:val="001776FD"/>
    <w:rsid w:val="001801B0"/>
    <w:rsid w:val="00190DA9"/>
    <w:rsid w:val="001956CD"/>
    <w:rsid w:val="001A7D38"/>
    <w:rsid w:val="001F57E3"/>
    <w:rsid w:val="001F73E2"/>
    <w:rsid w:val="00200BC3"/>
    <w:rsid w:val="002010EF"/>
    <w:rsid w:val="00204ECA"/>
    <w:rsid w:val="00216807"/>
    <w:rsid w:val="002703DB"/>
    <w:rsid w:val="00280907"/>
    <w:rsid w:val="00296F7B"/>
    <w:rsid w:val="002B186F"/>
    <w:rsid w:val="002B466C"/>
    <w:rsid w:val="002D1D22"/>
    <w:rsid w:val="00302B02"/>
    <w:rsid w:val="00306BCF"/>
    <w:rsid w:val="00317725"/>
    <w:rsid w:val="003346FB"/>
    <w:rsid w:val="003E30D6"/>
    <w:rsid w:val="003F0FC6"/>
    <w:rsid w:val="004148EB"/>
    <w:rsid w:val="004153BF"/>
    <w:rsid w:val="00441798"/>
    <w:rsid w:val="00451B21"/>
    <w:rsid w:val="00462A58"/>
    <w:rsid w:val="00486ADF"/>
    <w:rsid w:val="00491BAB"/>
    <w:rsid w:val="004A27F8"/>
    <w:rsid w:val="004C2ECC"/>
    <w:rsid w:val="004E1F4F"/>
    <w:rsid w:val="004F4044"/>
    <w:rsid w:val="004F66FD"/>
    <w:rsid w:val="004F79A7"/>
    <w:rsid w:val="0051495C"/>
    <w:rsid w:val="005228FC"/>
    <w:rsid w:val="0052651A"/>
    <w:rsid w:val="0053252B"/>
    <w:rsid w:val="00544558"/>
    <w:rsid w:val="0055412C"/>
    <w:rsid w:val="00555540"/>
    <w:rsid w:val="00564DA1"/>
    <w:rsid w:val="00570D44"/>
    <w:rsid w:val="005768BE"/>
    <w:rsid w:val="005D1288"/>
    <w:rsid w:val="005D6327"/>
    <w:rsid w:val="005D6854"/>
    <w:rsid w:val="005E095C"/>
    <w:rsid w:val="005F0AC1"/>
    <w:rsid w:val="006006E6"/>
    <w:rsid w:val="006176F0"/>
    <w:rsid w:val="00633ECB"/>
    <w:rsid w:val="00640EA0"/>
    <w:rsid w:val="006704F3"/>
    <w:rsid w:val="0067096B"/>
    <w:rsid w:val="00671A2F"/>
    <w:rsid w:val="00673FEA"/>
    <w:rsid w:val="00683400"/>
    <w:rsid w:val="006A5285"/>
    <w:rsid w:val="006A5E25"/>
    <w:rsid w:val="006B4CBD"/>
    <w:rsid w:val="006B4D69"/>
    <w:rsid w:val="006F33D8"/>
    <w:rsid w:val="00704436"/>
    <w:rsid w:val="00705ECA"/>
    <w:rsid w:val="00713AFE"/>
    <w:rsid w:val="00752ABA"/>
    <w:rsid w:val="007616A9"/>
    <w:rsid w:val="007735E9"/>
    <w:rsid w:val="00774F54"/>
    <w:rsid w:val="007817F5"/>
    <w:rsid w:val="007A2EA8"/>
    <w:rsid w:val="007C57ED"/>
    <w:rsid w:val="007C6620"/>
    <w:rsid w:val="007C7ACD"/>
    <w:rsid w:val="007D2639"/>
    <w:rsid w:val="007D79B9"/>
    <w:rsid w:val="007E1047"/>
    <w:rsid w:val="007E70E8"/>
    <w:rsid w:val="007F12DC"/>
    <w:rsid w:val="007F6859"/>
    <w:rsid w:val="00812E7B"/>
    <w:rsid w:val="008266EB"/>
    <w:rsid w:val="008459C2"/>
    <w:rsid w:val="0085469C"/>
    <w:rsid w:val="008618F4"/>
    <w:rsid w:val="00863735"/>
    <w:rsid w:val="00866600"/>
    <w:rsid w:val="00874836"/>
    <w:rsid w:val="008C506D"/>
    <w:rsid w:val="008D3B06"/>
    <w:rsid w:val="0091134C"/>
    <w:rsid w:val="009145A3"/>
    <w:rsid w:val="00915393"/>
    <w:rsid w:val="009213A3"/>
    <w:rsid w:val="00941BBE"/>
    <w:rsid w:val="00942F6E"/>
    <w:rsid w:val="009840B9"/>
    <w:rsid w:val="009B3B16"/>
    <w:rsid w:val="009B48F3"/>
    <w:rsid w:val="009B4A51"/>
    <w:rsid w:val="009D3052"/>
    <w:rsid w:val="00A00A83"/>
    <w:rsid w:val="00A173EA"/>
    <w:rsid w:val="00A44D3D"/>
    <w:rsid w:val="00A57C61"/>
    <w:rsid w:val="00A624B9"/>
    <w:rsid w:val="00A66766"/>
    <w:rsid w:val="00A67EFF"/>
    <w:rsid w:val="00A735E0"/>
    <w:rsid w:val="00A737D8"/>
    <w:rsid w:val="00A97C5D"/>
    <w:rsid w:val="00AA0F76"/>
    <w:rsid w:val="00AB01EC"/>
    <w:rsid w:val="00AD0889"/>
    <w:rsid w:val="00AD3CDE"/>
    <w:rsid w:val="00B0702B"/>
    <w:rsid w:val="00B325E1"/>
    <w:rsid w:val="00B32D14"/>
    <w:rsid w:val="00B40EEB"/>
    <w:rsid w:val="00B62C73"/>
    <w:rsid w:val="00B7146E"/>
    <w:rsid w:val="00B93F0C"/>
    <w:rsid w:val="00BA6E77"/>
    <w:rsid w:val="00BB7554"/>
    <w:rsid w:val="00BC1DDE"/>
    <w:rsid w:val="00BC23EA"/>
    <w:rsid w:val="00BC306F"/>
    <w:rsid w:val="00BD0709"/>
    <w:rsid w:val="00BE0284"/>
    <w:rsid w:val="00BE1C93"/>
    <w:rsid w:val="00BF42DD"/>
    <w:rsid w:val="00C02742"/>
    <w:rsid w:val="00C11961"/>
    <w:rsid w:val="00C260C5"/>
    <w:rsid w:val="00C51C75"/>
    <w:rsid w:val="00C53CC3"/>
    <w:rsid w:val="00C5565C"/>
    <w:rsid w:val="00C75EAC"/>
    <w:rsid w:val="00CB721D"/>
    <w:rsid w:val="00D17EAF"/>
    <w:rsid w:val="00D2631A"/>
    <w:rsid w:val="00D560F2"/>
    <w:rsid w:val="00D57909"/>
    <w:rsid w:val="00D60AAA"/>
    <w:rsid w:val="00D709F4"/>
    <w:rsid w:val="00D94C45"/>
    <w:rsid w:val="00D94C6C"/>
    <w:rsid w:val="00DB0971"/>
    <w:rsid w:val="00DB23B2"/>
    <w:rsid w:val="00E07B76"/>
    <w:rsid w:val="00E16F7B"/>
    <w:rsid w:val="00E234EF"/>
    <w:rsid w:val="00E60396"/>
    <w:rsid w:val="00E64ADB"/>
    <w:rsid w:val="00E71180"/>
    <w:rsid w:val="00E772DF"/>
    <w:rsid w:val="00E84524"/>
    <w:rsid w:val="00E85A96"/>
    <w:rsid w:val="00EA6920"/>
    <w:rsid w:val="00EB2690"/>
    <w:rsid w:val="00EC307F"/>
    <w:rsid w:val="00EC46B9"/>
    <w:rsid w:val="00ED5F11"/>
    <w:rsid w:val="00EE50E1"/>
    <w:rsid w:val="00EF54E1"/>
    <w:rsid w:val="00F06DD5"/>
    <w:rsid w:val="00F07CA2"/>
    <w:rsid w:val="00F11676"/>
    <w:rsid w:val="00F1739C"/>
    <w:rsid w:val="00F47189"/>
    <w:rsid w:val="00F52660"/>
    <w:rsid w:val="00F72D94"/>
    <w:rsid w:val="00F803E6"/>
    <w:rsid w:val="00F82C0F"/>
    <w:rsid w:val="00FA133B"/>
    <w:rsid w:val="00FA18D4"/>
    <w:rsid w:val="00FA2814"/>
    <w:rsid w:val="00FB0ED8"/>
    <w:rsid w:val="00FB1F27"/>
    <w:rsid w:val="00FC00C9"/>
    <w:rsid w:val="00FC6BD2"/>
    <w:rsid w:val="00FC704E"/>
    <w:rsid w:val="00FD78E2"/>
    <w:rsid w:val="00FE423A"/>
    <w:rsid w:val="00FF3F23"/>
    <w:rsid w:val="04B534FC"/>
    <w:rsid w:val="1235BCA5"/>
    <w:rsid w:val="128BFE61"/>
    <w:rsid w:val="13C73FF7"/>
    <w:rsid w:val="182AEA5C"/>
    <w:rsid w:val="19F8B1EE"/>
    <w:rsid w:val="1E39C4FB"/>
    <w:rsid w:val="1E7D906E"/>
    <w:rsid w:val="278C2355"/>
    <w:rsid w:val="279B62DB"/>
    <w:rsid w:val="2F39D8E1"/>
    <w:rsid w:val="30B4F901"/>
    <w:rsid w:val="31EF2773"/>
    <w:rsid w:val="335E2988"/>
    <w:rsid w:val="3586021F"/>
    <w:rsid w:val="41144DFB"/>
    <w:rsid w:val="43CBED95"/>
    <w:rsid w:val="44E9F8CE"/>
    <w:rsid w:val="48C5A081"/>
    <w:rsid w:val="5560B44E"/>
    <w:rsid w:val="556EF598"/>
    <w:rsid w:val="56BBDF3B"/>
    <w:rsid w:val="583B28F6"/>
    <w:rsid w:val="5BCA5739"/>
    <w:rsid w:val="5C1A4BAA"/>
    <w:rsid w:val="5EB51FCE"/>
    <w:rsid w:val="60A74451"/>
    <w:rsid w:val="643744D8"/>
    <w:rsid w:val="6634A2F7"/>
    <w:rsid w:val="68A1C742"/>
    <w:rsid w:val="696C5938"/>
    <w:rsid w:val="76024B9D"/>
    <w:rsid w:val="76541A4E"/>
    <w:rsid w:val="7692C342"/>
    <w:rsid w:val="78B363CF"/>
    <w:rsid w:val="79ABADFF"/>
    <w:rsid w:val="7B477E60"/>
    <w:rsid w:val="7F900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1B13C"/>
  <w15:chartTrackingRefBased/>
  <w15:docId w15:val="{A97D167C-2362-4F66-A299-D43D0638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D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D38"/>
    <w:pPr>
      <w:ind w:left="720"/>
      <w:contextualSpacing/>
    </w:pPr>
  </w:style>
  <w:style w:type="table" w:styleId="TableGrid">
    <w:name w:val="Table Grid"/>
    <w:basedOn w:val="TableNormal"/>
    <w:uiPriority w:val="39"/>
    <w:rsid w:val="00D57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7B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B76"/>
    <w:rPr>
      <w:rFonts w:ascii="Segoe UI" w:hAnsi="Segoe UI" w:cs="Segoe UI"/>
      <w:sz w:val="18"/>
      <w:szCs w:val="18"/>
    </w:rPr>
  </w:style>
  <w:style w:type="character" w:styleId="Hyperlink">
    <w:name w:val="Hyperlink"/>
    <w:basedOn w:val="DefaultParagraphFont"/>
    <w:uiPriority w:val="99"/>
    <w:unhideWhenUsed/>
    <w:rsid w:val="00EA6920"/>
    <w:rPr>
      <w:color w:val="0563C1" w:themeColor="hyperlink"/>
      <w:u w:val="single"/>
    </w:rPr>
  </w:style>
  <w:style w:type="paragraph" w:styleId="Header">
    <w:name w:val="header"/>
    <w:basedOn w:val="Normal"/>
    <w:link w:val="HeaderChar"/>
    <w:uiPriority w:val="99"/>
    <w:unhideWhenUsed/>
    <w:rsid w:val="00091E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EA5"/>
  </w:style>
  <w:style w:type="paragraph" w:styleId="Footer">
    <w:name w:val="footer"/>
    <w:basedOn w:val="Normal"/>
    <w:link w:val="FooterChar"/>
    <w:uiPriority w:val="99"/>
    <w:unhideWhenUsed/>
    <w:rsid w:val="00091E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EA5"/>
  </w:style>
  <w:style w:type="character" w:styleId="CommentReference">
    <w:name w:val="annotation reference"/>
    <w:basedOn w:val="DefaultParagraphFont"/>
    <w:uiPriority w:val="99"/>
    <w:semiHidden/>
    <w:unhideWhenUsed/>
    <w:rsid w:val="0053252B"/>
    <w:rPr>
      <w:sz w:val="16"/>
      <w:szCs w:val="16"/>
    </w:rPr>
  </w:style>
  <w:style w:type="paragraph" w:styleId="CommentText">
    <w:name w:val="annotation text"/>
    <w:basedOn w:val="Normal"/>
    <w:link w:val="CommentTextChar"/>
    <w:uiPriority w:val="99"/>
    <w:semiHidden/>
    <w:unhideWhenUsed/>
    <w:rsid w:val="0053252B"/>
    <w:pPr>
      <w:spacing w:line="240" w:lineRule="auto"/>
    </w:pPr>
    <w:rPr>
      <w:sz w:val="20"/>
      <w:szCs w:val="20"/>
    </w:rPr>
  </w:style>
  <w:style w:type="character" w:customStyle="1" w:styleId="CommentTextChar">
    <w:name w:val="Comment Text Char"/>
    <w:basedOn w:val="DefaultParagraphFont"/>
    <w:link w:val="CommentText"/>
    <w:uiPriority w:val="99"/>
    <w:semiHidden/>
    <w:rsid w:val="0053252B"/>
    <w:rPr>
      <w:sz w:val="20"/>
      <w:szCs w:val="20"/>
    </w:rPr>
  </w:style>
  <w:style w:type="paragraph" w:styleId="CommentSubject">
    <w:name w:val="annotation subject"/>
    <w:basedOn w:val="CommentText"/>
    <w:next w:val="CommentText"/>
    <w:link w:val="CommentSubjectChar"/>
    <w:uiPriority w:val="99"/>
    <w:semiHidden/>
    <w:unhideWhenUsed/>
    <w:rsid w:val="006F33D8"/>
    <w:rPr>
      <w:b/>
      <w:bCs/>
    </w:rPr>
  </w:style>
  <w:style w:type="character" w:customStyle="1" w:styleId="CommentSubjectChar">
    <w:name w:val="Comment Subject Char"/>
    <w:basedOn w:val="CommentTextChar"/>
    <w:link w:val="CommentSubject"/>
    <w:uiPriority w:val="99"/>
    <w:semiHidden/>
    <w:rsid w:val="006F33D8"/>
    <w:rPr>
      <w:b/>
      <w:bCs/>
      <w:sz w:val="20"/>
      <w:szCs w:val="20"/>
    </w:rPr>
  </w:style>
  <w:style w:type="character" w:styleId="FollowedHyperlink">
    <w:name w:val="FollowedHyperlink"/>
    <w:basedOn w:val="DefaultParagraphFont"/>
    <w:uiPriority w:val="99"/>
    <w:semiHidden/>
    <w:unhideWhenUsed/>
    <w:rsid w:val="007E70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613">
      <w:bodyDiv w:val="1"/>
      <w:marLeft w:val="0"/>
      <w:marRight w:val="0"/>
      <w:marTop w:val="0"/>
      <w:marBottom w:val="0"/>
      <w:divBdr>
        <w:top w:val="none" w:sz="0" w:space="0" w:color="auto"/>
        <w:left w:val="none" w:sz="0" w:space="0" w:color="auto"/>
        <w:bottom w:val="none" w:sz="0" w:space="0" w:color="auto"/>
        <w:right w:val="none" w:sz="0" w:space="0" w:color="auto"/>
      </w:divBdr>
    </w:div>
    <w:div w:id="34255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etings@spsp.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psp.org/events/equity-anti-racism-goals" TargetMode="External"/><Relationship Id="rId12" Type="http://schemas.openxmlformats.org/officeDocument/2006/relationships/header" Target="header1.xml"/><Relationship Id="R4415cb45ca734f54"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etings@spsp.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eeting.spsp.org/submissions/collaboration-zone" TargetMode="External"/><Relationship Id="Reb2fdcf8f671444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https://meeting.spsp.org/programming/featured-sessions/legacy-progra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5567</Characters>
  <Application>Microsoft Office Word</Application>
  <DocSecurity>0</DocSecurity>
  <Lines>179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Riddleberger</dc:creator>
  <cp:keywords/>
  <dc:description/>
  <cp:lastModifiedBy>Michele Jester</cp:lastModifiedBy>
  <cp:revision>2</cp:revision>
  <cp:lastPrinted>2018-04-25T14:01:00Z</cp:lastPrinted>
  <dcterms:created xsi:type="dcterms:W3CDTF">2022-06-03T15:38:00Z</dcterms:created>
  <dcterms:modified xsi:type="dcterms:W3CDTF">2022-06-03T15:38:00Z</dcterms:modified>
</cp:coreProperties>
</file>